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8A6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2"/>
          <w:szCs w:val="32"/>
        </w:rPr>
        <w:t xml:space="preserve"> </w:t>
      </w:r>
    </w:p>
    <w:p w:rsidR="006178A6" w:rsidRPr="00C277C5" w:rsidRDefault="00C277C5" w:rsidP="00C277C5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Times New Roman" w:hAnsi="Times New Roman"/>
          <w:sz w:val="20"/>
          <w:szCs w:val="20"/>
        </w:rPr>
      </w:pPr>
      <w:r w:rsidRPr="00C277C5">
        <w:rPr>
          <w:rFonts w:ascii="Times New Roman" w:hAnsi="Times New Roman"/>
          <w:sz w:val="20"/>
          <w:szCs w:val="20"/>
        </w:rPr>
        <w:t>Obrazac 2.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Times New Roman" w:hAnsi="Times New Roman"/>
          <w:sz w:val="24"/>
          <w:szCs w:val="24"/>
        </w:rPr>
      </w:pPr>
    </w:p>
    <w:p w:rsidR="006178A6" w:rsidRDefault="0076269F" w:rsidP="006178A6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</w:t>
      </w: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6178A6" w:rsidRP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48"/>
          <w:szCs w:val="48"/>
        </w:rPr>
      </w:pPr>
      <w:r w:rsidRPr="001E404F">
        <w:rPr>
          <w:rFonts w:cs="Calibri"/>
          <w:b/>
          <w:bCs/>
          <w:sz w:val="48"/>
          <w:szCs w:val="48"/>
        </w:rPr>
        <w:t>OPĆINA NOVO VIRJE</w:t>
      </w: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C277C5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 xml:space="preserve">Javni </w:t>
      </w:r>
      <w:r w:rsidR="00141F26">
        <w:rPr>
          <w:rFonts w:cs="Calibri"/>
          <w:b/>
          <w:bCs/>
          <w:sz w:val="36"/>
          <w:szCs w:val="36"/>
        </w:rPr>
        <w:t>natječaj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6"/>
          <w:szCs w:val="36"/>
        </w:rPr>
        <w:t xml:space="preserve"> za financiranje provedbe programa</w:t>
      </w:r>
      <w:r w:rsidR="0058630F">
        <w:rPr>
          <w:rFonts w:cs="Calibri"/>
          <w:b/>
          <w:bCs/>
          <w:sz w:val="36"/>
          <w:szCs w:val="36"/>
        </w:rPr>
        <w:t>/projekata</w:t>
      </w:r>
      <w:r>
        <w:rPr>
          <w:rFonts w:cs="Calibri"/>
          <w:b/>
          <w:bCs/>
          <w:sz w:val="36"/>
          <w:szCs w:val="36"/>
        </w:rPr>
        <w:t xml:space="preserve"> javnih potreba u sportu </w:t>
      </w:r>
      <w:r>
        <w:rPr>
          <w:rFonts w:cs="Calibri"/>
          <w:b/>
          <w:bCs/>
          <w:sz w:val="35"/>
          <w:szCs w:val="35"/>
        </w:rPr>
        <w:t xml:space="preserve">na području Općine </w:t>
      </w:r>
      <w:r w:rsidR="000D43C5">
        <w:rPr>
          <w:rFonts w:cs="Calibri"/>
          <w:b/>
          <w:bCs/>
          <w:sz w:val="35"/>
          <w:szCs w:val="35"/>
        </w:rPr>
        <w:t xml:space="preserve">Novo </w:t>
      </w:r>
      <w:r w:rsidR="0076269F">
        <w:rPr>
          <w:rFonts w:cs="Calibri"/>
          <w:b/>
          <w:bCs/>
          <w:sz w:val="35"/>
          <w:szCs w:val="35"/>
        </w:rPr>
        <w:t>Virje</w:t>
      </w:r>
      <w:r w:rsidR="00D63EB0">
        <w:rPr>
          <w:rFonts w:cs="Calibri"/>
          <w:b/>
          <w:bCs/>
          <w:sz w:val="35"/>
          <w:szCs w:val="35"/>
        </w:rPr>
        <w:t xml:space="preserve"> za 201</w:t>
      </w:r>
      <w:r w:rsidR="00D341A2">
        <w:rPr>
          <w:rFonts w:cs="Calibri"/>
          <w:b/>
          <w:bCs/>
          <w:sz w:val="35"/>
          <w:szCs w:val="35"/>
        </w:rPr>
        <w:t>9</w:t>
      </w:r>
      <w:r>
        <w:rPr>
          <w:rFonts w:cs="Calibri"/>
          <w:b/>
          <w:bCs/>
          <w:sz w:val="35"/>
          <w:szCs w:val="35"/>
        </w:rPr>
        <w:t>. godinu</w:t>
      </w:r>
    </w:p>
    <w:p w:rsidR="006178A6" w:rsidRDefault="006178A6" w:rsidP="006178A6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C277C5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Times New Roman" w:hAnsi="Times New Roman"/>
          <w:sz w:val="24"/>
          <w:szCs w:val="24"/>
        </w:rPr>
      </w:pPr>
    </w:p>
    <w:p w:rsidR="006178A6" w:rsidRPr="00C277C5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Baskerville Old Face" w:hAnsi="Baskerville Old Face"/>
          <w:sz w:val="24"/>
          <w:szCs w:val="24"/>
        </w:rPr>
      </w:pPr>
      <w:r w:rsidRPr="00C277C5">
        <w:rPr>
          <w:rFonts w:ascii="Baskerville Old Face" w:hAnsi="Baskerville Old Face" w:cs="Calibri"/>
          <w:b/>
          <w:bCs/>
          <w:sz w:val="32"/>
          <w:szCs w:val="32"/>
        </w:rPr>
        <w:t>U P U T E  Z A  P R I J A V I T E L J E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391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Datum raspisivanja natječaja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:rsidR="006178A6" w:rsidRPr="009D1976" w:rsidRDefault="004E0DE7" w:rsidP="006178A6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Times New Roman" w:hAnsi="Times New Roman"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>4</w:t>
      </w:r>
      <w:r w:rsidR="0076269F" w:rsidRPr="009D1976">
        <w:rPr>
          <w:rFonts w:cs="Calibri"/>
          <w:b/>
          <w:bCs/>
          <w:sz w:val="36"/>
          <w:szCs w:val="36"/>
        </w:rPr>
        <w:t xml:space="preserve">. </w:t>
      </w:r>
      <w:r>
        <w:rPr>
          <w:rFonts w:cs="Calibri"/>
          <w:b/>
          <w:bCs/>
          <w:sz w:val="36"/>
          <w:szCs w:val="36"/>
        </w:rPr>
        <w:t>veljače</w:t>
      </w:r>
      <w:r w:rsidR="00D63EB0">
        <w:rPr>
          <w:rFonts w:cs="Calibri"/>
          <w:b/>
          <w:bCs/>
          <w:sz w:val="36"/>
          <w:szCs w:val="36"/>
        </w:rPr>
        <w:t xml:space="preserve"> 201</w:t>
      </w:r>
      <w:r>
        <w:rPr>
          <w:rFonts w:cs="Calibri"/>
          <w:b/>
          <w:bCs/>
          <w:sz w:val="36"/>
          <w:szCs w:val="36"/>
        </w:rPr>
        <w:t>9</w:t>
      </w:r>
      <w:r w:rsidR="006178A6" w:rsidRPr="009D1976">
        <w:rPr>
          <w:rFonts w:cs="Calibri"/>
          <w:b/>
          <w:bCs/>
          <w:sz w:val="36"/>
          <w:szCs w:val="36"/>
        </w:rPr>
        <w:t>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Rok za dostavu prijava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:rsidR="006178A6" w:rsidRDefault="004E0DE7" w:rsidP="006178A6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40"/>
          <w:szCs w:val="40"/>
        </w:rPr>
        <w:t>6</w:t>
      </w:r>
      <w:r w:rsidR="005C47F0">
        <w:rPr>
          <w:rFonts w:cs="Calibri"/>
          <w:b/>
          <w:bCs/>
          <w:sz w:val="40"/>
          <w:szCs w:val="40"/>
        </w:rPr>
        <w:t xml:space="preserve">. </w:t>
      </w:r>
      <w:r>
        <w:rPr>
          <w:rFonts w:cs="Calibri"/>
          <w:b/>
          <w:bCs/>
          <w:sz w:val="40"/>
          <w:szCs w:val="40"/>
        </w:rPr>
        <w:t>ožujka</w:t>
      </w:r>
      <w:r w:rsidR="005C47F0">
        <w:rPr>
          <w:rFonts w:cs="Calibri"/>
          <w:b/>
          <w:bCs/>
          <w:sz w:val="40"/>
          <w:szCs w:val="40"/>
        </w:rPr>
        <w:t xml:space="preserve"> 201</w:t>
      </w:r>
      <w:r>
        <w:rPr>
          <w:rFonts w:cs="Calibri"/>
          <w:b/>
          <w:bCs/>
          <w:sz w:val="40"/>
          <w:szCs w:val="40"/>
        </w:rPr>
        <w:t>9</w:t>
      </w:r>
      <w:r w:rsidR="006178A6">
        <w:rPr>
          <w:rFonts w:cs="Calibri"/>
          <w:b/>
          <w:bCs/>
          <w:sz w:val="40"/>
          <w:szCs w:val="40"/>
        </w:rPr>
        <w:t>. do 15:00 sati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:rsidR="006178A6" w:rsidRDefault="0076269F" w:rsidP="006178A6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sz w:val="31"/>
          <w:szCs w:val="31"/>
        </w:rPr>
        <w:t xml:space="preserve">u Općinu </w:t>
      </w:r>
      <w:r w:rsidR="00141F26">
        <w:rPr>
          <w:rFonts w:cs="Calibri"/>
          <w:sz w:val="31"/>
          <w:szCs w:val="31"/>
        </w:rPr>
        <w:t xml:space="preserve">Novo </w:t>
      </w:r>
      <w:r>
        <w:rPr>
          <w:rFonts w:cs="Calibri"/>
          <w:sz w:val="31"/>
          <w:szCs w:val="31"/>
        </w:rPr>
        <w:t>Virje</w:t>
      </w:r>
      <w:r w:rsidR="006178A6">
        <w:rPr>
          <w:rFonts w:cs="Calibri"/>
          <w:sz w:val="31"/>
          <w:szCs w:val="31"/>
        </w:rPr>
        <w:t>, u zatvorenoj omotnici neovisno na koji način se dostavljaju (poštom ili osobno)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178A6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:rsidR="006178A6" w:rsidRPr="006178A6" w:rsidRDefault="006178A6" w:rsidP="006178A6">
      <w:pPr>
        <w:widowControl w:val="0"/>
        <w:numPr>
          <w:ilvl w:val="0"/>
          <w:numId w:val="2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bookmarkStart w:id="0" w:name="page2"/>
      <w:bookmarkEnd w:id="0"/>
      <w:r w:rsidRPr="006178A6">
        <w:rPr>
          <w:rFonts w:cs="Calibri"/>
          <w:b/>
          <w:bCs/>
          <w:sz w:val="24"/>
          <w:szCs w:val="24"/>
        </w:rPr>
        <w:lastRenderedPageBreak/>
        <w:t xml:space="preserve">OPIS </w:t>
      </w:r>
      <w:r w:rsidR="0076269F">
        <w:rPr>
          <w:rFonts w:cs="Calibri"/>
          <w:b/>
          <w:bCs/>
          <w:sz w:val="24"/>
          <w:szCs w:val="24"/>
        </w:rPr>
        <w:t>STANJA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2" w:lineRule="exact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Općina </w:t>
      </w:r>
      <w:r w:rsidR="00C52C05">
        <w:rPr>
          <w:rFonts w:cs="Calibri"/>
          <w:sz w:val="24"/>
          <w:szCs w:val="24"/>
        </w:rPr>
        <w:t xml:space="preserve">Novo </w:t>
      </w:r>
      <w:r w:rsidR="0076269F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posjeduje bogatu sportsku tradiciju, osobito kada su u pitanju programi treninga i natjecanja sportaša, sportske manifestacije, sport učenika i poticanje sportske rekreacije građana.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u Općini </w:t>
      </w:r>
      <w:r w:rsidR="00C52C05">
        <w:rPr>
          <w:rFonts w:cs="Calibri"/>
          <w:sz w:val="24"/>
          <w:szCs w:val="24"/>
        </w:rPr>
        <w:t xml:space="preserve">Novo </w:t>
      </w:r>
      <w:r w:rsidR="0076269F">
        <w:rPr>
          <w:rFonts w:cs="Calibri"/>
          <w:sz w:val="24"/>
          <w:szCs w:val="24"/>
        </w:rPr>
        <w:t>Virje</w:t>
      </w:r>
      <w:r w:rsidR="004522A5">
        <w:rPr>
          <w:rFonts w:cs="Calibri"/>
          <w:sz w:val="24"/>
          <w:szCs w:val="24"/>
        </w:rPr>
        <w:t xml:space="preserve"> je organiziran je kao</w:t>
      </w:r>
      <w:r w:rsidRPr="006178A6">
        <w:rPr>
          <w:rFonts w:cs="Calibri"/>
          <w:sz w:val="24"/>
          <w:szCs w:val="24"/>
        </w:rPr>
        <w:t>:</w:t>
      </w:r>
    </w:p>
    <w:p w:rsidR="006178A6" w:rsidRPr="00C52C05" w:rsidRDefault="006178A6" w:rsidP="00C52C05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 w:rsidRPr="006178A6">
        <w:rPr>
          <w:rFonts w:cs="Calibri"/>
          <w:sz w:val="24"/>
          <w:szCs w:val="24"/>
        </w:rPr>
        <w:t xml:space="preserve">učenika </w:t>
      </w:r>
    </w:p>
    <w:p w:rsidR="006178A6" w:rsidRPr="006178A6" w:rsidRDefault="006178A6" w:rsidP="0037278E">
      <w:pPr>
        <w:widowControl w:val="0"/>
        <w:tabs>
          <w:tab w:val="num" w:pos="720"/>
        </w:tabs>
        <w:autoSpaceDE w:val="0"/>
        <w:autoSpaceDN w:val="0"/>
        <w:adjustRightInd w:val="0"/>
        <w:spacing w:after="0" w:line="1" w:lineRule="exact"/>
        <w:ind w:hanging="1021"/>
        <w:rPr>
          <w:rFonts w:cs="Calibri"/>
          <w:sz w:val="24"/>
          <w:szCs w:val="24"/>
        </w:rPr>
      </w:pPr>
    </w:p>
    <w:p w:rsidR="006178A6" w:rsidRDefault="00FD09C1" w:rsidP="0037278E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Sportske udruge O</w:t>
      </w:r>
      <w:r w:rsidR="006178A6" w:rsidRPr="006178A6">
        <w:rPr>
          <w:rFonts w:cs="Calibri"/>
          <w:sz w:val="24"/>
          <w:szCs w:val="24"/>
        </w:rPr>
        <w:t xml:space="preserve">pćine </w:t>
      </w:r>
      <w:r>
        <w:rPr>
          <w:rFonts w:cs="Calibri"/>
          <w:sz w:val="24"/>
          <w:szCs w:val="24"/>
        </w:rPr>
        <w:t xml:space="preserve">Novo </w:t>
      </w:r>
      <w:r w:rsidR="0076269F">
        <w:rPr>
          <w:rFonts w:cs="Calibri"/>
          <w:sz w:val="24"/>
          <w:szCs w:val="24"/>
        </w:rPr>
        <w:t>Virje</w:t>
      </w:r>
    </w:p>
    <w:p w:rsidR="006178A6" w:rsidRDefault="0037278E" w:rsidP="0037278E">
      <w:pPr>
        <w:pStyle w:val="Odlomakpopisa"/>
        <w:widowControl w:val="0"/>
        <w:numPr>
          <w:ilvl w:val="0"/>
          <w:numId w:val="3"/>
        </w:numPr>
        <w:tabs>
          <w:tab w:val="num" w:pos="1447"/>
        </w:tabs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rekreacija.</w:t>
      </w:r>
    </w:p>
    <w:p w:rsidR="0037278E" w:rsidRPr="0037278E" w:rsidRDefault="0037278E" w:rsidP="0037278E">
      <w:pPr>
        <w:pStyle w:val="Odlomakpopisa"/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76269F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>
        <w:rPr>
          <w:rFonts w:cs="Calibri"/>
          <w:sz w:val="24"/>
          <w:szCs w:val="24"/>
        </w:rPr>
        <w:t xml:space="preserve">učenika provodi se </w:t>
      </w:r>
      <w:r w:rsidR="0037278E">
        <w:rPr>
          <w:rFonts w:cs="Calibri"/>
          <w:sz w:val="24"/>
          <w:szCs w:val="24"/>
        </w:rPr>
        <w:t>u okviru redovnog pr</w:t>
      </w:r>
      <w:r w:rsidR="00C52C05">
        <w:rPr>
          <w:rFonts w:cs="Calibri"/>
          <w:sz w:val="24"/>
          <w:szCs w:val="24"/>
        </w:rPr>
        <w:t>ograma rada Dječjeg vrtića „Bregunica</w:t>
      </w:r>
      <w:r w:rsidR="0037278E">
        <w:rPr>
          <w:rFonts w:cs="Calibri"/>
          <w:sz w:val="24"/>
          <w:szCs w:val="24"/>
        </w:rPr>
        <w:t xml:space="preserve">“ </w:t>
      </w:r>
      <w:r w:rsidR="00C52C05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 xml:space="preserve">Virje i </w:t>
      </w:r>
      <w:r>
        <w:rPr>
          <w:rFonts w:cs="Calibri"/>
          <w:sz w:val="24"/>
          <w:szCs w:val="24"/>
        </w:rPr>
        <w:t>kroz redov</w:t>
      </w:r>
      <w:r w:rsidR="0037278E">
        <w:rPr>
          <w:rFonts w:cs="Calibri"/>
          <w:sz w:val="24"/>
          <w:szCs w:val="24"/>
        </w:rPr>
        <w:t>n</w:t>
      </w:r>
      <w:r>
        <w:rPr>
          <w:rFonts w:cs="Calibri"/>
          <w:sz w:val="24"/>
          <w:szCs w:val="24"/>
        </w:rPr>
        <w:t>e nastavne i izvannastavne aktivnosti u Os</w:t>
      </w:r>
      <w:r w:rsidR="00C52C05">
        <w:rPr>
          <w:rFonts w:cs="Calibri"/>
          <w:sz w:val="24"/>
          <w:szCs w:val="24"/>
        </w:rPr>
        <w:t xml:space="preserve">novnoj školi Ferdinandovac – područne škole </w:t>
      </w:r>
      <w:r>
        <w:rPr>
          <w:rFonts w:cs="Calibri"/>
          <w:sz w:val="24"/>
          <w:szCs w:val="24"/>
        </w:rPr>
        <w:t xml:space="preserve"> </w:t>
      </w:r>
      <w:r w:rsidR="00C52C05">
        <w:rPr>
          <w:rFonts w:cs="Calibri"/>
          <w:sz w:val="24"/>
          <w:szCs w:val="24"/>
        </w:rPr>
        <w:t xml:space="preserve">Drenovica i Crnec, te Osnovnoj školi Molve – područna škola Medvedička, </w:t>
      </w:r>
      <w:r>
        <w:rPr>
          <w:rFonts w:cs="Calibri"/>
          <w:sz w:val="24"/>
          <w:szCs w:val="24"/>
        </w:rPr>
        <w:t>te on kao takav, nije predmet ovog Javnog poziva.</w:t>
      </w:r>
    </w:p>
    <w:p w:rsidR="0037278E" w:rsidRDefault="00C52C05" w:rsidP="003727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U Novom Virju djeluju </w:t>
      </w:r>
      <w:r w:rsidR="0076269F">
        <w:rPr>
          <w:rFonts w:cs="Calibri"/>
          <w:sz w:val="24"/>
          <w:szCs w:val="24"/>
        </w:rPr>
        <w:t>tri sportske udruge koje se bave različitim sportovima</w:t>
      </w:r>
      <w:r>
        <w:rPr>
          <w:rFonts w:cs="Calibri"/>
          <w:sz w:val="24"/>
          <w:szCs w:val="24"/>
        </w:rPr>
        <w:t xml:space="preserve">,a to je nogomet, </w:t>
      </w:r>
      <w:r w:rsidR="004A39FE">
        <w:rPr>
          <w:rFonts w:cs="Calibri"/>
          <w:sz w:val="24"/>
          <w:szCs w:val="24"/>
        </w:rPr>
        <w:t xml:space="preserve">sportski </w:t>
      </w:r>
      <w:r>
        <w:rPr>
          <w:rFonts w:cs="Calibri"/>
          <w:sz w:val="24"/>
          <w:szCs w:val="24"/>
        </w:rPr>
        <w:t xml:space="preserve">ribolov i šah. </w:t>
      </w:r>
      <w:r w:rsidR="0037278E">
        <w:rPr>
          <w:rFonts w:cs="Calibri"/>
          <w:sz w:val="24"/>
          <w:szCs w:val="24"/>
        </w:rPr>
        <w:t xml:space="preserve"> </w:t>
      </w:r>
      <w:bookmarkStart w:id="1" w:name="page4"/>
      <w:bookmarkEnd w:id="1"/>
    </w:p>
    <w:p w:rsidR="006178A6" w:rsidRPr="006178A6" w:rsidRDefault="0037278E" w:rsidP="00C52C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i/>
          <w:iCs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Sportska rekreacija je primjerena svim kategorijama ljudi, a prema dobi populacije kojoj je namijenjena, smjernice djelovanja možemo podijeliti u tri skupine:</w:t>
      </w: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djeca: svestrani razvoj psihofizičkih sposobnosti </w:t>
      </w: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odrasli: održavanje i unapređenje općih i radnih sposobnosti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starije osobe: održavanje i unapređenje općih i specifičnih sposobnosti </w:t>
      </w:r>
    </w:p>
    <w:p w:rsidR="0037278E" w:rsidRDefault="0037278E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6178A6" w:rsidRDefault="0037278E" w:rsidP="0037278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firstLine="70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 održava se pojedinačno ili grupno, organizirano u okviru djelovanja pojedinih udruga kao jedna od aktivnost a kojim</w:t>
      </w:r>
      <w:r w:rsidR="004522A5">
        <w:rPr>
          <w:rFonts w:cs="Calibri"/>
          <w:sz w:val="24"/>
          <w:szCs w:val="24"/>
        </w:rPr>
        <w:t>a to nije ni osnovna djelatnost</w:t>
      </w:r>
      <w:r>
        <w:rPr>
          <w:rFonts w:cs="Calibri"/>
          <w:sz w:val="24"/>
          <w:szCs w:val="24"/>
        </w:rPr>
        <w:t xml:space="preserve"> niti jedna od registriranih djelatnosti.</w:t>
      </w:r>
    </w:p>
    <w:p w:rsidR="006178A6" w:rsidRPr="006178A6" w:rsidRDefault="0037278E" w:rsidP="004522A5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bookmarkStart w:id="2" w:name="page5"/>
      <w:bookmarkEnd w:id="2"/>
    </w:p>
    <w:p w:rsidR="006178A6" w:rsidRPr="006178A6" w:rsidRDefault="006178A6" w:rsidP="006178A6">
      <w:pPr>
        <w:widowControl w:val="0"/>
        <w:numPr>
          <w:ilvl w:val="0"/>
          <w:numId w:val="6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CILJEVI NATJEČAJA I PRIORITETI ZA DODJELU SREDSTAVA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postupak provodi se u skladu sa </w:t>
      </w:r>
      <w:r w:rsidRPr="006178A6">
        <w:rPr>
          <w:rFonts w:cs="Calibri"/>
          <w:i/>
          <w:iCs/>
          <w:sz w:val="24"/>
          <w:szCs w:val="24"/>
        </w:rPr>
        <w:t>Zakonom o sportu</w:t>
      </w:r>
      <w:r w:rsidRPr="006178A6">
        <w:rPr>
          <w:rFonts w:cs="Calibri"/>
          <w:sz w:val="24"/>
          <w:szCs w:val="24"/>
        </w:rPr>
        <w:t xml:space="preserve"> (Narodne novine, broj</w:t>
      </w:r>
      <w:r w:rsidR="00D37301">
        <w:rPr>
          <w:rFonts w:cs="Calibri"/>
          <w:sz w:val="24"/>
          <w:szCs w:val="24"/>
        </w:rPr>
        <w:t xml:space="preserve"> 71/06, 124/10, 124/11, 86/12, </w:t>
      </w:r>
      <w:r w:rsidRPr="006178A6">
        <w:rPr>
          <w:rFonts w:cs="Calibri"/>
          <w:sz w:val="24"/>
          <w:szCs w:val="24"/>
        </w:rPr>
        <w:t>94/13</w:t>
      </w:r>
      <w:r w:rsidR="00C42BC3">
        <w:rPr>
          <w:rFonts w:cs="Calibri"/>
          <w:sz w:val="24"/>
          <w:szCs w:val="24"/>
        </w:rPr>
        <w:t>. i 85/</w:t>
      </w:r>
      <w:r w:rsidR="00D37301">
        <w:rPr>
          <w:rFonts w:cs="Calibri"/>
          <w:sz w:val="24"/>
          <w:szCs w:val="24"/>
        </w:rPr>
        <w:t>15</w:t>
      </w:r>
      <w:r w:rsidR="000C4698">
        <w:rPr>
          <w:rFonts w:cs="Calibri"/>
          <w:sz w:val="24"/>
          <w:szCs w:val="24"/>
        </w:rPr>
        <w:t>. i 19/16</w:t>
      </w:r>
      <w:r w:rsidRPr="006178A6">
        <w:rPr>
          <w:rFonts w:cs="Calibri"/>
          <w:sz w:val="24"/>
          <w:szCs w:val="24"/>
        </w:rPr>
        <w:t xml:space="preserve">), </w:t>
      </w:r>
      <w:r w:rsidRPr="006178A6">
        <w:rPr>
          <w:rFonts w:cs="Calibri"/>
          <w:i/>
          <w:iCs/>
          <w:sz w:val="24"/>
          <w:szCs w:val="24"/>
        </w:rPr>
        <w:t>Zakonom o udrugama</w:t>
      </w:r>
      <w:r w:rsidRPr="006178A6">
        <w:rPr>
          <w:rFonts w:cs="Calibri"/>
          <w:sz w:val="24"/>
          <w:szCs w:val="24"/>
        </w:rPr>
        <w:t xml:space="preserve"> (Narodne novine, broj 74/14), </w:t>
      </w:r>
      <w:r w:rsidRPr="006178A6">
        <w:rPr>
          <w:rFonts w:cs="Calibri"/>
          <w:i/>
          <w:iCs/>
          <w:sz w:val="24"/>
          <w:szCs w:val="24"/>
        </w:rPr>
        <w:t>Uredbom o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Pr="006178A6">
        <w:rPr>
          <w:rFonts w:cs="Calibri"/>
          <w:sz w:val="24"/>
          <w:szCs w:val="24"/>
        </w:rPr>
        <w:t>(Narodne novine, broj 26/15) i</w:t>
      </w:r>
      <w:r w:rsidRPr="006178A6">
        <w:rPr>
          <w:rFonts w:cs="Calibri"/>
          <w:i/>
          <w:iCs/>
          <w:sz w:val="24"/>
          <w:szCs w:val="24"/>
        </w:rPr>
        <w:t xml:space="preserve"> Pravi</w:t>
      </w:r>
      <w:r w:rsidR="0037278E">
        <w:rPr>
          <w:rFonts w:cs="Calibri"/>
          <w:i/>
          <w:iCs/>
          <w:sz w:val="24"/>
          <w:szCs w:val="24"/>
        </w:rPr>
        <w:t xml:space="preserve">lnikom o financiranju programa i projekata od interesa za opće dobro </w:t>
      </w:r>
      <w:r w:rsidRPr="006178A6">
        <w:rPr>
          <w:rFonts w:cs="Calibri"/>
          <w:i/>
          <w:iCs/>
          <w:sz w:val="24"/>
          <w:szCs w:val="24"/>
        </w:rPr>
        <w:t xml:space="preserve"> koje provo</w:t>
      </w:r>
      <w:r w:rsidR="00D05361">
        <w:rPr>
          <w:rFonts w:cs="Calibri"/>
          <w:i/>
          <w:iCs/>
          <w:sz w:val="24"/>
          <w:szCs w:val="24"/>
        </w:rPr>
        <w:t>de udruge na području O</w:t>
      </w:r>
      <w:r w:rsidR="0037278E">
        <w:rPr>
          <w:rFonts w:cs="Calibri"/>
          <w:i/>
          <w:iCs/>
          <w:sz w:val="24"/>
          <w:szCs w:val="24"/>
        </w:rPr>
        <w:t xml:space="preserve">pćine </w:t>
      </w:r>
      <w:r w:rsidR="00D37301">
        <w:rPr>
          <w:rFonts w:cs="Calibri"/>
          <w:i/>
          <w:iCs/>
          <w:sz w:val="24"/>
          <w:szCs w:val="24"/>
        </w:rPr>
        <w:t xml:space="preserve">Novo </w:t>
      </w:r>
      <w:r w:rsidR="0037278E">
        <w:rPr>
          <w:rFonts w:cs="Calibri"/>
          <w:i/>
          <w:iCs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Cilj Programa javnih potreba u sportu je ostvarenje programa</w:t>
      </w:r>
      <w:r w:rsidR="0058630F">
        <w:rPr>
          <w:rFonts w:cs="Calibri"/>
          <w:sz w:val="24"/>
          <w:szCs w:val="24"/>
        </w:rPr>
        <w:t>/projekat</w:t>
      </w:r>
      <w:r w:rsidR="00154F89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sportskih udruga s područja Općine </w:t>
      </w:r>
      <w:r w:rsidR="005479C1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>Virje a</w:t>
      </w:r>
      <w:r w:rsidRPr="006178A6">
        <w:rPr>
          <w:rFonts w:cs="Calibri"/>
          <w:sz w:val="24"/>
          <w:szCs w:val="24"/>
        </w:rPr>
        <w:t xml:space="preserve"> kojima će se postići ciljevi iz razvojnih dokumenata Općine </w:t>
      </w:r>
      <w:r w:rsidR="00366A57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>, opisani u točki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1.1. Uputa.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Sredstva za (su)financiranje provedbe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sportu i rekreaciji osiguravaju se u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 xml:space="preserve">Općinskom proračunu </w:t>
      </w:r>
      <w:r w:rsidR="00366A57">
        <w:rPr>
          <w:rFonts w:cs="Calibri"/>
          <w:sz w:val="24"/>
          <w:szCs w:val="24"/>
        </w:rPr>
        <w:t>Glava 00205, Program 1006, Aktivnost 100015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postupak provodi se u skladu sa standardima financiranja programa udruga iz javnih izvora propisanima </w:t>
      </w:r>
      <w:r w:rsidRPr="006178A6">
        <w:rPr>
          <w:rFonts w:cs="Calibri"/>
          <w:i/>
          <w:iCs/>
          <w:sz w:val="24"/>
          <w:szCs w:val="24"/>
        </w:rPr>
        <w:t>Uredbom o kriterijima, mjerilima i postupcima financiranja i ugovaranja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programa i projekata od interesa za opće dobro koje provode udruge </w:t>
      </w:r>
      <w:r w:rsidRPr="006178A6">
        <w:rPr>
          <w:rFonts w:cs="Calibri"/>
          <w:sz w:val="24"/>
          <w:szCs w:val="24"/>
        </w:rPr>
        <w:t>(Narodne novine, broj</w:t>
      </w:r>
      <w:r w:rsidRPr="006178A6">
        <w:rPr>
          <w:rFonts w:cs="Calibri"/>
          <w:i/>
          <w:i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26/2015.).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 cilj </w:t>
      </w:r>
      <w:r w:rsidRPr="006178A6">
        <w:rPr>
          <w:rFonts w:cs="Calibri"/>
          <w:sz w:val="24"/>
          <w:szCs w:val="24"/>
        </w:rPr>
        <w:t xml:space="preserve">ovog javnog </w:t>
      </w:r>
      <w:r w:rsidR="0037278E">
        <w:rPr>
          <w:rFonts w:cs="Calibri"/>
          <w:sz w:val="24"/>
          <w:szCs w:val="24"/>
        </w:rPr>
        <w:t>poziva</w:t>
      </w:r>
      <w:r w:rsidRPr="006178A6">
        <w:rPr>
          <w:rFonts w:cs="Calibri"/>
          <w:sz w:val="24"/>
          <w:szCs w:val="24"/>
        </w:rPr>
        <w:t xml:space="preserve"> je razvoj sporta u Općini </w:t>
      </w:r>
      <w:r w:rsidR="00840ED0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povećanje kvalitete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života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djece, mladeži te svih građana kroz provođenje sportskih programa treninga i natjecanja u sportskim klubovima Općine.</w:t>
      </w:r>
    </w:p>
    <w:p w:rsidR="004522A5" w:rsidRDefault="004522A5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4522A5" w:rsidRPr="006178A6" w:rsidRDefault="004522A5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Specifični cilj </w:t>
      </w:r>
      <w:r w:rsidRPr="006178A6">
        <w:rPr>
          <w:rFonts w:cs="Calibri"/>
          <w:sz w:val="24"/>
          <w:szCs w:val="24"/>
        </w:rPr>
        <w:t>ovog javnog natječaja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je razviti i provesti učinkovite i održive aktivnosti koje će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pridonijeti razvoju sporta u cjelini i sportskih vještina, posebice djece i mlađih dobnih skupina, te razvijanju amaterskog sporta, odnosno rekreacije kao zdravog stila života za sve dobne skupine.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Prioriteti za dodjelu sredstava </w:t>
      </w:r>
      <w:r w:rsidRPr="006178A6">
        <w:rPr>
          <w:rFonts w:cs="Calibri"/>
          <w:sz w:val="24"/>
          <w:szCs w:val="24"/>
        </w:rPr>
        <w:t>su razne projektne aktivnosti kojima se unaprjeđuje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kvaliteta života djece, mladeži i svih stanovnika Općine kroz provođenje sportskih i rekreacijskih aktivnosti, a koje su usmjerene na sljedeća prioritetna područja: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Trening i natjecanja sportaša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39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Sportske priredbe i manifestacije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za djecu i mlade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osoba sa invaliditetom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Sportsko rekreacijske aktivnosti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8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PLANIRANI IZNOSI I UKUPNA VRIJEDNOST NATJEČAJA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Za sufinanciranje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okviru ovog Javnog natječaja za programe</w:t>
      </w:r>
      <w:r w:rsidR="005E38CF">
        <w:rPr>
          <w:rFonts w:cs="Calibri"/>
          <w:sz w:val="24"/>
          <w:szCs w:val="24"/>
        </w:rPr>
        <w:t>/projekte</w:t>
      </w:r>
      <w:r w:rsidRPr="006178A6">
        <w:rPr>
          <w:rFonts w:cs="Calibri"/>
          <w:sz w:val="24"/>
          <w:szCs w:val="24"/>
        </w:rPr>
        <w:t xml:space="preserve"> sportskih udruga, u proračunu Općine </w:t>
      </w:r>
      <w:r w:rsidR="000864CF">
        <w:rPr>
          <w:rFonts w:cs="Calibri"/>
          <w:sz w:val="24"/>
          <w:szCs w:val="24"/>
        </w:rPr>
        <w:t xml:space="preserve">Novo </w:t>
      </w:r>
      <w:r w:rsidR="0058630F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planirat će se financijska sredstva u ukupnom iznosu od </w:t>
      </w:r>
      <w:r w:rsidR="001B2AD3">
        <w:rPr>
          <w:rFonts w:cs="Calibri"/>
          <w:sz w:val="24"/>
          <w:szCs w:val="24"/>
        </w:rPr>
        <w:t>109</w:t>
      </w:r>
      <w:r w:rsidR="0037278E">
        <w:rPr>
          <w:rFonts w:cs="Calibri"/>
          <w:sz w:val="24"/>
          <w:szCs w:val="24"/>
        </w:rPr>
        <w:t>.000,00</w:t>
      </w:r>
      <w:r w:rsidRPr="006178A6">
        <w:rPr>
          <w:rFonts w:cs="Calibri"/>
          <w:sz w:val="24"/>
          <w:szCs w:val="24"/>
        </w:rPr>
        <w:t xml:space="preserve"> </w:t>
      </w:r>
      <w:r w:rsidRPr="0037278E">
        <w:rPr>
          <w:rFonts w:cs="Calibri"/>
          <w:bCs/>
          <w:sz w:val="24"/>
          <w:szCs w:val="24"/>
        </w:rPr>
        <w:t>kuna</w:t>
      </w:r>
      <w:r w:rsidRPr="0037278E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Ukupna planirana vrijednost natječaja može se mijenjati ovisno o visini stvarno raspoloživih odnosno uplaćenih sredstava.</w:t>
      </w:r>
    </w:p>
    <w:p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Najmanji iznos </w:t>
      </w:r>
      <w:r w:rsidRPr="005147C8">
        <w:rPr>
          <w:rFonts w:cs="Calibri"/>
          <w:sz w:val="24"/>
          <w:szCs w:val="24"/>
        </w:rPr>
        <w:t>financijskih sredstava koji se može ugovoriti po pojedinom</w:t>
      </w:r>
      <w:r w:rsidRPr="005147C8">
        <w:rPr>
          <w:rFonts w:cs="Calibri"/>
          <w:bCs/>
          <w:sz w:val="24"/>
          <w:szCs w:val="24"/>
        </w:rPr>
        <w:t xml:space="preserve"> </w:t>
      </w:r>
      <w:r w:rsidRPr="005147C8">
        <w:rPr>
          <w:rFonts w:cs="Calibri"/>
          <w:sz w:val="24"/>
          <w:szCs w:val="24"/>
        </w:rPr>
        <w:t>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Pr="005147C8">
        <w:rPr>
          <w:rFonts w:ascii="Times New Roman" w:hAnsi="Times New Roman"/>
          <w:sz w:val="24"/>
          <w:szCs w:val="24"/>
        </w:rPr>
        <w:t xml:space="preserve"> </w:t>
      </w:r>
      <w:r w:rsidR="00A9141C">
        <w:rPr>
          <w:rFonts w:cs="Calibri"/>
          <w:bCs/>
          <w:sz w:val="24"/>
          <w:szCs w:val="24"/>
        </w:rPr>
        <w:t>1</w:t>
      </w:r>
      <w:r w:rsidRPr="005147C8">
        <w:rPr>
          <w:rFonts w:cs="Calibri"/>
          <w:bCs/>
          <w:sz w:val="24"/>
          <w:szCs w:val="24"/>
        </w:rPr>
        <w:t>.000,00 kuna</w:t>
      </w:r>
      <w:r w:rsidRPr="005147C8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/>
          <w:sz w:val="24"/>
          <w:szCs w:val="24"/>
        </w:rPr>
      </w:pPr>
    </w:p>
    <w:p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Najveći iznos </w:t>
      </w:r>
      <w:r w:rsidRPr="005147C8">
        <w:rPr>
          <w:rFonts w:cs="Calibri"/>
          <w:sz w:val="24"/>
          <w:szCs w:val="24"/>
        </w:rPr>
        <w:t>financijskih sredstava koji se može ugovoriti po pojedinom 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Pr="005147C8">
        <w:rPr>
          <w:rFonts w:ascii="Times New Roman" w:hAnsi="Times New Roman"/>
          <w:sz w:val="24"/>
          <w:szCs w:val="24"/>
        </w:rPr>
        <w:t xml:space="preserve"> </w:t>
      </w:r>
      <w:r w:rsidR="001B2AD3">
        <w:rPr>
          <w:rFonts w:cs="Calibri"/>
          <w:bCs/>
          <w:sz w:val="24"/>
          <w:szCs w:val="24"/>
        </w:rPr>
        <w:t>55</w:t>
      </w:r>
      <w:r w:rsidRPr="005147C8">
        <w:rPr>
          <w:rFonts w:cs="Calibri"/>
          <w:bCs/>
          <w:sz w:val="24"/>
          <w:szCs w:val="24"/>
        </w:rPr>
        <w:t>.000,00 kuna</w:t>
      </w:r>
      <w:r w:rsidRPr="005147C8">
        <w:rPr>
          <w:rFonts w:cs="Calibri"/>
          <w:sz w:val="24"/>
          <w:szCs w:val="24"/>
        </w:rPr>
        <w:t>.</w:t>
      </w:r>
    </w:p>
    <w:p w:rsidR="006178A6" w:rsidRDefault="006178A6" w:rsidP="00324F6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Svaka udruga </w:t>
      </w:r>
      <w:r w:rsidR="00BC196C">
        <w:rPr>
          <w:rFonts w:cs="Calibri"/>
          <w:sz w:val="24"/>
          <w:szCs w:val="24"/>
        </w:rPr>
        <w:t>može prijaviti i ugovoriti više</w:t>
      </w:r>
      <w:r w:rsidRPr="006178A6">
        <w:rPr>
          <w:rFonts w:cs="Calibri"/>
          <w:sz w:val="24"/>
          <w:szCs w:val="24"/>
        </w:rPr>
        <w:t xml:space="preserve"> program</w:t>
      </w:r>
      <w:r w:rsidR="00BC196C">
        <w:rPr>
          <w:rFonts w:cs="Calibri"/>
          <w:sz w:val="24"/>
          <w:szCs w:val="24"/>
        </w:rPr>
        <w:t>a/projekata</w:t>
      </w:r>
      <w:r w:rsidRPr="006178A6">
        <w:rPr>
          <w:rFonts w:cs="Calibri"/>
          <w:sz w:val="24"/>
          <w:szCs w:val="24"/>
        </w:rPr>
        <w:t xml:space="preserve"> u okviru ovog Natječaja, na razdoblje provedbe do 12 </w:t>
      </w:r>
      <w:r w:rsidR="006B02E5">
        <w:rPr>
          <w:rFonts w:cs="Calibri"/>
          <w:sz w:val="24"/>
          <w:szCs w:val="24"/>
        </w:rPr>
        <w:t>mjeseci, u periodu od 1. 1. 201</w:t>
      </w:r>
      <w:r w:rsidR="00E02660">
        <w:rPr>
          <w:rFonts w:cs="Calibri"/>
          <w:sz w:val="24"/>
          <w:szCs w:val="24"/>
        </w:rPr>
        <w:t>9</w:t>
      </w:r>
      <w:r w:rsidR="006B02E5">
        <w:rPr>
          <w:rFonts w:cs="Calibri"/>
          <w:sz w:val="24"/>
          <w:szCs w:val="24"/>
        </w:rPr>
        <w:t>. do 31. 12. 201</w:t>
      </w:r>
      <w:r w:rsidR="00E02660">
        <w:rPr>
          <w:rFonts w:cs="Calibri"/>
          <w:sz w:val="24"/>
          <w:szCs w:val="24"/>
        </w:rPr>
        <w:t>9</w:t>
      </w:r>
      <w:r w:rsidRPr="006178A6">
        <w:rPr>
          <w:rFonts w:cs="Calibri"/>
          <w:sz w:val="24"/>
          <w:szCs w:val="24"/>
        </w:rPr>
        <w:t>. godine.</w:t>
      </w:r>
    </w:p>
    <w:p w:rsidR="006178A6" w:rsidRPr="00D574A1" w:rsidRDefault="00231805" w:rsidP="00D574A1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Za svaki program/projekt podnosi se zasebna prijava</w:t>
      </w:r>
      <w:r w:rsidR="00D574A1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9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D574A1">
      <w:pPr>
        <w:widowControl w:val="0"/>
        <w:numPr>
          <w:ilvl w:val="1"/>
          <w:numId w:val="9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851" w:hanging="425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FORMALNI UVJETI NATJEČAJA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0"/>
        </w:numPr>
        <w:tabs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4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PRIJAVITELJI: TKO MOŽE PODNIJETI PRIJAVU?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prijavitelji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podnošenja prijave programa</w:t>
      </w:r>
      <w:r w:rsidR="008A50EB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imaju sportske udruge čiji su ciljevi i djelatnosti usmjereni ka zadovoljenju javnih potreba stanovnika Općine </w:t>
      </w:r>
      <w:r w:rsidR="00353546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u području sporta, a kojima temeljna svrha nije stjecanje dobiti i čije aktivnosti </w:t>
      </w:r>
      <w:r w:rsidR="005147C8">
        <w:rPr>
          <w:rFonts w:cs="Calibri"/>
          <w:sz w:val="24"/>
          <w:szCs w:val="24"/>
        </w:rPr>
        <w:t>se ne ocijene kao gospodarska</w:t>
      </w:r>
      <w:r w:rsidRPr="006178A6">
        <w:rPr>
          <w:rFonts w:cs="Calibri"/>
          <w:sz w:val="24"/>
          <w:szCs w:val="24"/>
        </w:rPr>
        <w:t xml:space="preserve"> djelatnost u sportu.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:rsidR="00324F67" w:rsidRPr="00294115" w:rsidRDefault="006178A6" w:rsidP="0029411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moraju zadovoljiti sljedeće uvjete:</w:t>
      </w:r>
    </w:p>
    <w:p w:rsidR="00324F67" w:rsidRPr="00324F67" w:rsidRDefault="006178A6" w:rsidP="00324F67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upisani u Registar udruga, odnosno drugi odgovarajući registar i u Registar neprofitnih organizacija;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registrirani kao udruge, zaklade, ustanove ili druge pravne osobe čija temeljna svrha nije stjecanje dobiti (organizacije civilnoga društva )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se svojim statutom opredijelili za obavljanje djelatnosti i aktivnosti koje su </w:t>
      </w:r>
      <w:r w:rsidRPr="006178A6">
        <w:rPr>
          <w:rFonts w:cs="Calibri"/>
          <w:sz w:val="24"/>
          <w:szCs w:val="24"/>
        </w:rPr>
        <w:lastRenderedPageBreak/>
        <w:t xml:space="preserve">predmet financiranja i kojima promiču uvjerenja i ciljeve koji nisu u suprotnosti s Ustavom i zakonom; </w:t>
      </w:r>
    </w:p>
    <w:p w:rsid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progr</w:t>
      </w:r>
      <w:r w:rsidR="003E4B24">
        <w:rPr>
          <w:rFonts w:cs="Calibri"/>
          <w:sz w:val="24"/>
          <w:szCs w:val="24"/>
        </w:rPr>
        <w:t>am/projekt</w:t>
      </w:r>
      <w:r w:rsidRPr="006178A6">
        <w:rPr>
          <w:rFonts w:cs="Calibri"/>
          <w:sz w:val="24"/>
          <w:szCs w:val="24"/>
        </w:rPr>
        <w:t>, koj</w:t>
      </w:r>
      <w:r w:rsidR="00036A54">
        <w:rPr>
          <w:rFonts w:cs="Calibri"/>
          <w:sz w:val="24"/>
          <w:szCs w:val="24"/>
        </w:rPr>
        <w:t>i prijave na javni natječaj</w:t>
      </w:r>
      <w:r w:rsidRPr="006178A6">
        <w:rPr>
          <w:rFonts w:cs="Calibri"/>
          <w:sz w:val="24"/>
          <w:szCs w:val="24"/>
        </w:rPr>
        <w:t xml:space="preserve"> Općine, bude ocijenjen kao značajan (kvalitetan, inovativan i koristan) za razvoj civilnoga društva i zadovoljenje javnih potreba Općina definiranih razvojnim i strateškim dokumentima, odnosno uvjetima svakog pojedinog natječaja/poziva; </w:t>
      </w:r>
    </w:p>
    <w:p w:rsidR="00294115" w:rsidRPr="006178A6" w:rsidRDefault="00294115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sjedište na pod</w:t>
      </w:r>
      <w:r w:rsidR="00C73B37">
        <w:rPr>
          <w:rFonts w:cs="Calibri"/>
          <w:sz w:val="24"/>
          <w:szCs w:val="24"/>
        </w:rPr>
        <w:t>ručju Općine Novo Virje</w:t>
      </w:r>
      <w:r w:rsidR="003150D1">
        <w:rPr>
          <w:rFonts w:cs="Calibri"/>
          <w:sz w:val="24"/>
          <w:szCs w:val="24"/>
        </w:rPr>
        <w:t>,</w:t>
      </w:r>
      <w:r w:rsidR="00C73B37">
        <w:rPr>
          <w:rFonts w:cs="Calibri"/>
          <w:sz w:val="24"/>
          <w:szCs w:val="24"/>
        </w:rPr>
        <w:t xml:space="preserve"> odnosno </w:t>
      </w:r>
      <w:r w:rsidR="003150D1">
        <w:rPr>
          <w:rFonts w:cs="Calibri"/>
          <w:sz w:val="24"/>
          <w:szCs w:val="24"/>
        </w:rPr>
        <w:t xml:space="preserve">ima </w:t>
      </w:r>
      <w:r>
        <w:rPr>
          <w:rFonts w:cs="Calibri"/>
          <w:sz w:val="24"/>
          <w:szCs w:val="24"/>
        </w:rPr>
        <w:t>članove s prebivalište</w:t>
      </w:r>
      <w:r w:rsidR="00C73B37">
        <w:rPr>
          <w:rFonts w:cs="Calibri"/>
          <w:sz w:val="24"/>
          <w:szCs w:val="24"/>
        </w:rPr>
        <w:t>m na području Općine Nov</w:t>
      </w:r>
      <w:r w:rsidR="003150D1">
        <w:rPr>
          <w:rFonts w:cs="Calibri"/>
          <w:sz w:val="24"/>
          <w:szCs w:val="24"/>
        </w:rPr>
        <w:t>o Virje ili je lokacija provedbe programa/projekta na području Općine,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uredno predaju sva izvješća Općini i drugim institucijama. 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44"/>
          <w:szCs w:val="24"/>
        </w:rPr>
      </w:pPr>
      <w:r w:rsidRPr="006178A6">
        <w:rPr>
          <w:rFonts w:cs="Calibri"/>
          <w:sz w:val="24"/>
          <w:szCs w:val="24"/>
        </w:rPr>
        <w:t>Da bi prijava udruge mogla biti financirana u okviru Program</w:t>
      </w:r>
      <w:r w:rsidR="00C053D0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javnih potreba u sportu predlagatelj mora podnijeti prijavu na posebnim obrascima koji se mogu preuzeti na mrežnim stranicama Općine </w:t>
      </w:r>
      <w:r w:rsidR="005F09C2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  (</w:t>
      </w:r>
      <w:hyperlink w:history="1">
        <w:r w:rsidR="00BB398C" w:rsidRPr="002B03B9">
          <w:rPr>
            <w:rStyle w:val="Hiperveza"/>
            <w:rFonts w:cs="Calibri"/>
            <w:sz w:val="24"/>
            <w:szCs w:val="24"/>
          </w:rPr>
          <w:t xml:space="preserve"> www.novo-virje.h</w:t>
        </w:r>
      </w:hyperlink>
      <w:r w:rsidRPr="006178A6">
        <w:rPr>
          <w:rFonts w:cs="Calibri"/>
          <w:color w:val="0000FF"/>
          <w:sz w:val="24"/>
          <w:szCs w:val="24"/>
          <w:u w:val="single"/>
        </w:rPr>
        <w:t>r</w:t>
      </w:r>
      <w:r w:rsidRPr="006178A6">
        <w:rPr>
          <w:rFonts w:cs="Calibri"/>
          <w:sz w:val="24"/>
          <w:szCs w:val="24"/>
        </w:rPr>
        <w:t>):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Opisni obrazac za programe i projekte u sportu,</w:t>
      </w:r>
      <w:r w:rsidR="005147C8">
        <w:rPr>
          <w:rFonts w:cs="Calibri"/>
          <w:sz w:val="24"/>
          <w:szCs w:val="24"/>
        </w:rPr>
        <w:t>(Obrazac 3.1.)</w:t>
      </w:r>
    </w:p>
    <w:p w:rsidR="006178A6" w:rsidRPr="005147C8" w:rsidRDefault="006178A6" w:rsidP="00ED4272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sz w:val="24"/>
          <w:szCs w:val="24"/>
        </w:rPr>
        <w:t>Obrazac Proračuna programa i projekata u sportu.</w:t>
      </w:r>
      <w:r w:rsidR="005147C8" w:rsidRPr="005147C8">
        <w:rPr>
          <w:rFonts w:cs="Calibri"/>
          <w:sz w:val="24"/>
          <w:szCs w:val="24"/>
        </w:rPr>
        <w:t xml:space="preserve"> (Obrazac 3.2.)</w:t>
      </w:r>
      <w:r w:rsidRPr="005147C8">
        <w:rPr>
          <w:rFonts w:cs="Calibri"/>
          <w:sz w:val="24"/>
          <w:szCs w:val="24"/>
        </w:rPr>
        <w:t xml:space="preserve"> Kao prilog obrascu proračuna dostavljaju se dokumenti na osnovu kojih je isti utvrđen (ponude, izjave suradnika o cijeni koštanja njihovih usluga, procjene troškova i sl.)</w:t>
      </w:r>
    </w:p>
    <w:p w:rsidR="001F4B08" w:rsidRPr="006178A6" w:rsidRDefault="001F4B08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3.4. – Izjava</w:t>
      </w:r>
      <w:r w:rsidR="00483E84">
        <w:rPr>
          <w:rFonts w:cs="Calibri"/>
          <w:sz w:val="24"/>
          <w:szCs w:val="24"/>
        </w:rPr>
        <w:t xml:space="preserve"> o nepostojanju dvostrukog financiranja</w:t>
      </w:r>
    </w:p>
    <w:p w:rsidR="001F4B08" w:rsidRDefault="00856589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3.6</w:t>
      </w:r>
      <w:r w:rsidR="001F4B08">
        <w:rPr>
          <w:rFonts w:cs="Calibri"/>
          <w:sz w:val="24"/>
          <w:szCs w:val="24"/>
        </w:rPr>
        <w:t>. – Izjava o urednom ispunjavanju obveza iz prethodnog razdoblja</w:t>
      </w:r>
    </w:p>
    <w:p w:rsidR="005147C8" w:rsidRPr="005147C8" w:rsidRDefault="005147C8" w:rsidP="005147C8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Uz gore navedene obrasce, prijavitelji su obvezni dostavi i sljedeću </w:t>
      </w:r>
      <w:r w:rsidRPr="006178A6">
        <w:rPr>
          <w:rFonts w:cs="Calibri"/>
          <w:sz w:val="24"/>
          <w:szCs w:val="24"/>
          <w:u w:val="single"/>
        </w:rPr>
        <w:t>dokumentaciju</w:t>
      </w:r>
      <w:r w:rsidRPr="006178A6">
        <w:rPr>
          <w:rFonts w:cs="Calibri"/>
          <w:sz w:val="24"/>
          <w:szCs w:val="24"/>
        </w:rPr>
        <w:t>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Preslika Rješenja iz Registra udruga Republike Hrvatske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Ukoliko udruga nije ishodovala novo Rješenje Ureda državne uprave u Koprivničko-križevačkoj županiji, a uredno je predala zahtjev za upis promjena u Registru, potrebno je dostaviti dokaz o podnošenju zahtjeva </w:t>
      </w:r>
    </w:p>
    <w:p w:rsidR="006178A6" w:rsidRPr="007067B5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i/>
          <w:sz w:val="24"/>
          <w:szCs w:val="24"/>
        </w:rPr>
      </w:pPr>
      <w:r w:rsidRPr="007067B5">
        <w:rPr>
          <w:rFonts w:cs="Calibri"/>
          <w:i/>
          <w:sz w:val="24"/>
          <w:szCs w:val="24"/>
        </w:rPr>
        <w:t>Uvjerenje o nekažnjavanju odgovorne osobe udruge u izvorniku ili preslici, s tim da uvjerenje ne smije biti starije od šest mjeseci dana od dana objave natječaja,</w:t>
      </w:r>
      <w:r w:rsidR="00376853">
        <w:rPr>
          <w:rFonts w:cs="Calibri"/>
          <w:i/>
          <w:sz w:val="24"/>
          <w:szCs w:val="24"/>
        </w:rPr>
        <w:t>(iznimno prema Uputi)</w:t>
      </w:r>
    </w:p>
    <w:p w:rsidR="006178A6" w:rsidRPr="00376853" w:rsidRDefault="006178A6" w:rsidP="00376853">
      <w:pPr>
        <w:pStyle w:val="Odlomakpopisa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i/>
          <w:sz w:val="24"/>
          <w:szCs w:val="24"/>
        </w:rPr>
      </w:pPr>
      <w:bookmarkStart w:id="3" w:name="page8"/>
      <w:bookmarkEnd w:id="3"/>
      <w:r w:rsidRPr="00376853">
        <w:rPr>
          <w:rFonts w:cs="Calibri"/>
          <w:i/>
          <w:sz w:val="24"/>
          <w:szCs w:val="24"/>
        </w:rPr>
        <w:t>Potvrdu nadležne porezne uprave o nepostojanju duga prema državnom proračunu u izvorniku ili preslici, ne stariju od 30 dana od dana objave natječaja,</w:t>
      </w:r>
      <w:r w:rsidR="00376853" w:rsidRPr="00376853">
        <w:rPr>
          <w:rFonts w:cs="Calibri"/>
          <w:i/>
          <w:sz w:val="24"/>
          <w:szCs w:val="24"/>
        </w:rPr>
        <w:t>(iznimno prema Uputi)</w:t>
      </w:r>
    </w:p>
    <w:p w:rsidR="006178A6" w:rsidRPr="006178A6" w:rsidRDefault="006178A6" w:rsidP="006178A6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Popis članova udrug</w:t>
      </w:r>
      <w:r w:rsidR="00376853">
        <w:rPr>
          <w:rFonts w:cs="Calibri"/>
          <w:sz w:val="24"/>
          <w:szCs w:val="24"/>
        </w:rPr>
        <w:t xml:space="preserve">e 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:rsidR="007067B5" w:rsidRPr="007067B5" w:rsidRDefault="007067B5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Theme="minorHAnsi" w:hAnsiTheme="minorHAnsi"/>
          <w:sz w:val="24"/>
          <w:szCs w:val="24"/>
        </w:rPr>
      </w:pPr>
    </w:p>
    <w:p w:rsidR="007067B5" w:rsidRPr="007067B5" w:rsidRDefault="007067B5" w:rsidP="007067B5">
      <w:pPr>
        <w:ind w:firstLine="709"/>
        <w:jc w:val="both"/>
        <w:rPr>
          <w:rFonts w:asciiTheme="minorHAnsi" w:hAnsiTheme="minorHAnsi" w:cs="Arial"/>
          <w:sz w:val="24"/>
          <w:szCs w:val="24"/>
        </w:rPr>
      </w:pPr>
      <w:r w:rsidRPr="00376853">
        <w:rPr>
          <w:rFonts w:asciiTheme="minorHAnsi" w:hAnsiTheme="minorHAnsi" w:cs="Arial"/>
          <w:b/>
          <w:sz w:val="24"/>
          <w:szCs w:val="24"/>
        </w:rPr>
        <w:t>Napomena: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376853">
        <w:rPr>
          <w:rFonts w:asciiTheme="minorHAnsi" w:hAnsiTheme="minorHAnsi" w:cs="Arial"/>
          <w:sz w:val="24"/>
          <w:szCs w:val="24"/>
        </w:rPr>
        <w:t>Iznimka za dokumente 3. i 4. odnosi se na</w:t>
      </w:r>
      <w:r w:rsidRPr="007067B5">
        <w:rPr>
          <w:rFonts w:asciiTheme="minorHAnsi" w:hAnsiTheme="minorHAnsi" w:cs="Arial"/>
          <w:sz w:val="24"/>
          <w:szCs w:val="24"/>
        </w:rPr>
        <w:t xml:space="preserve"> program</w:t>
      </w:r>
      <w:r>
        <w:rPr>
          <w:rFonts w:asciiTheme="minorHAnsi" w:hAnsiTheme="minorHAnsi" w:cs="Arial"/>
          <w:sz w:val="24"/>
          <w:szCs w:val="24"/>
        </w:rPr>
        <w:t>e</w:t>
      </w:r>
      <w:r w:rsidRPr="007067B5">
        <w:rPr>
          <w:rFonts w:asciiTheme="minorHAnsi" w:hAnsiTheme="minorHAnsi" w:cs="Arial"/>
          <w:sz w:val="24"/>
          <w:szCs w:val="24"/>
        </w:rPr>
        <w:t>/projekte čiji iznos sufinanciranja ne prelazi 5.000,00 kuna</w:t>
      </w:r>
      <w:r w:rsidR="00376853">
        <w:rPr>
          <w:rFonts w:asciiTheme="minorHAnsi" w:hAnsiTheme="minorHAnsi" w:cs="Arial"/>
          <w:sz w:val="24"/>
          <w:szCs w:val="24"/>
        </w:rPr>
        <w:t xml:space="preserve"> -</w:t>
      </w:r>
      <w:r w:rsidRPr="007067B5">
        <w:rPr>
          <w:rFonts w:asciiTheme="minorHAnsi" w:hAnsiTheme="minorHAnsi" w:cs="Arial"/>
          <w:sz w:val="24"/>
          <w:szCs w:val="24"/>
        </w:rPr>
        <w:t xml:space="preserve">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:rsidR="007067B5" w:rsidRPr="006178A6" w:rsidRDefault="007067B5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prijavitelji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prijave na natječaj nemaju: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ogranci, podružnice i slični ustrojbeni oblici udruga koji nisu registrirani sukladno Zakonu o sportu kao pravne osobe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nisu upisane u Registar neprofitnih organizacija,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strukovne udruge čiji rad/djelatnost nije direktno ili indirektno vezana za sport,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:rsidR="004522A5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25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nenamjenski trošile prethodno dodijeljena sredstva iz Programa javnih potreba u sportu Općine </w:t>
      </w:r>
      <w:r w:rsidR="00573AC5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u stečaju,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imaju dugovanja prema državnom proračunu, proračunu Općine </w:t>
      </w:r>
      <w:r w:rsidR="00573AC5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,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čiji je jedan od osnivača politička stranka. </w:t>
      </w:r>
    </w:p>
    <w:p w:rsidR="005147C8" w:rsidRDefault="005147C8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4522A5" w:rsidRPr="006178A6" w:rsidRDefault="004522A5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 okviru javnog natječaja moći će se financirati aktivnosti sportskih udruga koje spadaju u njihov redovan pro</w:t>
      </w:r>
      <w:r w:rsidR="005147C8">
        <w:rPr>
          <w:rFonts w:cs="Calibri"/>
          <w:sz w:val="24"/>
          <w:szCs w:val="24"/>
        </w:rPr>
        <w:t>gram rada u kalendarskoj godini kao i nefinancijska podrška udruzi.</w:t>
      </w:r>
    </w:p>
    <w:p w:rsidR="005147C8" w:rsidRDefault="005147C8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 čemu se sastoji nefinancijska podrška, prijavitelji upisuju u za to predviđene dijelove obrasca (korištenje prostorija bez naknade).</w:t>
      </w: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2.2. TROŠKOVI KOJI ĆE SE FINANCIRATI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izravni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Pod </w:t>
      </w:r>
      <w:r w:rsidRPr="006178A6">
        <w:rPr>
          <w:rFonts w:cs="Calibri"/>
          <w:b/>
          <w:bCs/>
          <w:sz w:val="24"/>
          <w:szCs w:val="24"/>
        </w:rPr>
        <w:t>izravnim troškovima</w:t>
      </w:r>
      <w:r w:rsidRPr="006178A6">
        <w:rPr>
          <w:rFonts w:cs="Calibri"/>
          <w:sz w:val="24"/>
          <w:szCs w:val="24"/>
        </w:rPr>
        <w:t xml:space="preserve"> podrazumijevaju se troškovi koji su neposredno povezani uz provedbu pojedinih aktivnosti prijavljenog programa</w:t>
      </w:r>
      <w:r w:rsidR="00106905">
        <w:rPr>
          <w:rFonts w:cs="Calibri"/>
          <w:sz w:val="24"/>
          <w:szCs w:val="24"/>
        </w:rPr>
        <w:t>/projekta.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Sredstvima Natječaja smiju se financirati samo stvarni i prihvatljivi troškovi nastali provođenjem programa</w:t>
      </w:r>
      <w:r w:rsidR="00BF3E2F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 Prilikom procjene programa</w:t>
      </w:r>
      <w:r w:rsidR="00E75780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ocjenjivat će se potreba naznačenih troškova u odnosu na predviđene aktivnosti, kao i realnost visine navedenih troškova.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najma </w:t>
      </w:r>
      <w:r w:rsidRPr="006178A6">
        <w:rPr>
          <w:rFonts w:cs="Calibri"/>
          <w:sz w:val="24"/>
          <w:szCs w:val="24"/>
        </w:rPr>
        <w:t>dvorane, sportskih terena, sportskih objekata za održavanje treninga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E75780">
        <w:rPr>
          <w:rFonts w:cs="Calibri"/>
          <w:sz w:val="24"/>
          <w:szCs w:val="24"/>
        </w:rPr>
        <w:t>natjecanja sportaša,</w:t>
      </w: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stručnog rada </w:t>
      </w:r>
      <w:r w:rsidRPr="006178A6">
        <w:rPr>
          <w:rFonts w:cs="Calibri"/>
          <w:sz w:val="24"/>
          <w:szCs w:val="24"/>
        </w:rPr>
        <w:t>trenera i sportskih djelatnika za provođenje programa</w:t>
      </w:r>
      <w:r w:rsidR="00E75780">
        <w:rPr>
          <w:rFonts w:cs="Calibri"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natjecanja </w:t>
      </w:r>
      <w:r w:rsidRPr="006178A6">
        <w:rPr>
          <w:rFonts w:cs="Calibri"/>
          <w:sz w:val="24"/>
          <w:szCs w:val="24"/>
        </w:rPr>
        <w:t xml:space="preserve">– kotizacija, članarina, troškovi sudaca, troškovi delegata, </w:t>
      </w:r>
      <w:r w:rsidRPr="006178A6">
        <w:rPr>
          <w:rFonts w:cs="Calibri"/>
          <w:sz w:val="24"/>
          <w:szCs w:val="24"/>
        </w:rPr>
        <w:lastRenderedPageBreak/>
        <w:t>troškovi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službenih osoba na natjecanjima, trošk</w:t>
      </w:r>
      <w:r w:rsidR="00E75780">
        <w:rPr>
          <w:rFonts w:cs="Calibri"/>
          <w:sz w:val="24"/>
          <w:szCs w:val="24"/>
        </w:rPr>
        <w:t>ovi prijevoza,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nabavke opreme </w:t>
      </w:r>
      <w:r w:rsidRPr="006178A6">
        <w:rPr>
          <w:rFonts w:cs="Calibri"/>
          <w:sz w:val="24"/>
          <w:szCs w:val="24"/>
        </w:rPr>
        <w:t>nužne za provedbu projekta/programa koja mora biti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specificirana po vrsti i iznosu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grafičke usluge </w:t>
      </w:r>
      <w:r w:rsidRPr="006178A6">
        <w:rPr>
          <w:rFonts w:cs="Calibri"/>
          <w:sz w:val="24"/>
          <w:szCs w:val="24"/>
        </w:rPr>
        <w:t>(grafička priprema, usluge tiskanja letaka, brošura,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majica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 sl. pri čemu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treba navesti vrstu i namjenu uslu</w:t>
      </w:r>
      <w:r w:rsidR="00092D56">
        <w:rPr>
          <w:rFonts w:cs="Calibri"/>
          <w:sz w:val="24"/>
          <w:szCs w:val="24"/>
        </w:rPr>
        <w:t>ge, količinu, jedinične cijene),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usluge promidžbe </w:t>
      </w:r>
      <w:r w:rsidRPr="006178A6">
        <w:rPr>
          <w:rFonts w:cs="Calibri"/>
          <w:sz w:val="24"/>
          <w:szCs w:val="24"/>
        </w:rPr>
        <w:t>(održavanje internetskih stranica, obavijesti u tiskovinama, promidžbeni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materijal)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izdaci za troškove plaća i naknada </w:t>
      </w:r>
      <w:r w:rsidRPr="006178A6">
        <w:rPr>
          <w:rFonts w:cs="Calibri"/>
          <w:sz w:val="24"/>
          <w:szCs w:val="24"/>
        </w:rPr>
        <w:t>voditeljima programa ili projekta, izvoditeljima iz udruge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i/ili vanjskim suradnicima koji sudjeluju u provedbi programa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putovanja </w:t>
      </w:r>
      <w:r w:rsidRPr="006178A6">
        <w:rPr>
          <w:rFonts w:cs="Calibri"/>
          <w:sz w:val="24"/>
          <w:szCs w:val="24"/>
        </w:rPr>
        <w:t>(troškovi prijevoza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- priznaju se ako je putovanje potrebno za provedbu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 xml:space="preserve">aktivnosti, a koristi se ekonomski najisplativija opcija)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putni troškovi </w:t>
      </w:r>
      <w:r w:rsidRPr="006178A6">
        <w:rPr>
          <w:rFonts w:cs="Calibri"/>
          <w:sz w:val="24"/>
          <w:szCs w:val="24"/>
        </w:rPr>
        <w:t>(putni nalozi) koji mogu biti isključivo u svrhu obavljanja osnovnih aktivnosti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092D56">
        <w:rPr>
          <w:rFonts w:cs="Calibri"/>
          <w:sz w:val="24"/>
          <w:szCs w:val="24"/>
        </w:rPr>
        <w:t>kluba,</w:t>
      </w: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knjigovodstvene (računovodstvene) usluge</w:t>
      </w:r>
      <w:r w:rsidR="00092D56">
        <w:rPr>
          <w:rFonts w:cs="Calibri"/>
          <w:b/>
          <w:bCs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ostali troškovi </w:t>
      </w:r>
      <w:r w:rsidRPr="006178A6">
        <w:rPr>
          <w:rFonts w:cs="Calibri"/>
          <w:sz w:val="24"/>
          <w:szCs w:val="24"/>
        </w:rPr>
        <w:t>koji su izravno vezani za provedbu aktivnosti programa ili projekta.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Iz sredstava koja se traže za provedbu programa</w:t>
      </w:r>
      <w:r w:rsidR="00092D56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ne smije se isplaćivati regres ili druge slične naknade zaposlenicima i članovima prijavitelja.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neizravni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20"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Korisniku sredstava može se odobriti  pokrivanje dijela neizravnih troškova kao što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komunalne usluge (energija, voda, smeće i sl.), </w:t>
      </w: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uredski materijal,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sitan inventar, </w:t>
      </w: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telefon, pošta i internet,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18" w:lineRule="auto"/>
        <w:ind w:right="940" w:hanging="36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reprezentacija (sendviči i</w:t>
      </w:r>
      <w:r w:rsidR="0069717E">
        <w:rPr>
          <w:rFonts w:cs="Calibri"/>
          <w:sz w:val="24"/>
          <w:szCs w:val="24"/>
        </w:rPr>
        <w:t xml:space="preserve"> sl., voda i drugo </w:t>
      </w:r>
      <w:r w:rsidR="00BB49BC">
        <w:rPr>
          <w:rFonts w:cs="Calibri"/>
          <w:sz w:val="24"/>
          <w:szCs w:val="24"/>
        </w:rPr>
        <w:t xml:space="preserve">bezalkoholno </w:t>
      </w:r>
      <w:r w:rsidRPr="006178A6">
        <w:rPr>
          <w:rFonts w:cs="Calibri"/>
          <w:sz w:val="24"/>
          <w:szCs w:val="24"/>
        </w:rPr>
        <w:t>piće koje je neo</w:t>
      </w:r>
      <w:r>
        <w:rPr>
          <w:rFonts w:cs="Calibri"/>
          <w:sz w:val="24"/>
          <w:szCs w:val="24"/>
        </w:rPr>
        <w:t xml:space="preserve">phodno za provedbu </w:t>
      </w:r>
      <w:r w:rsidRPr="006178A6">
        <w:rPr>
          <w:rFonts w:cs="Calibri"/>
          <w:sz w:val="24"/>
          <w:szCs w:val="24"/>
        </w:rPr>
        <w:t xml:space="preserve">aktivnosti). </w:t>
      </w:r>
      <w:r w:rsidR="00590F6E">
        <w:rPr>
          <w:rFonts w:cs="Calibri"/>
          <w:sz w:val="24"/>
          <w:szCs w:val="24"/>
        </w:rPr>
        <w:t>U slučaju nerazmjerno velikog troška djelomično će se priznati.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:rsidR="004522A5" w:rsidRDefault="004522A5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3F716A" w:rsidRPr="003F716A" w:rsidRDefault="006178A6" w:rsidP="003F71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F716A">
        <w:rPr>
          <w:rFonts w:asciiTheme="minorHAnsi" w:hAnsiTheme="minorHAnsi" w:cstheme="minorHAnsi"/>
          <w:sz w:val="24"/>
          <w:szCs w:val="24"/>
        </w:rPr>
        <w:t>Iz sredstava se ne smiju isplaćivati dugovi prijavitelja i troškovi kamat</w:t>
      </w:r>
      <w:r w:rsidR="007021A6" w:rsidRPr="003F716A">
        <w:rPr>
          <w:rFonts w:asciiTheme="minorHAnsi" w:hAnsiTheme="minorHAnsi" w:cstheme="minorHAnsi"/>
          <w:sz w:val="24"/>
          <w:szCs w:val="24"/>
        </w:rPr>
        <w:t>a</w:t>
      </w:r>
      <w:r w:rsidR="003F716A" w:rsidRPr="003F716A">
        <w:rPr>
          <w:rFonts w:asciiTheme="minorHAnsi" w:hAnsiTheme="minorHAnsi" w:cstheme="minorHAnsi"/>
          <w:sz w:val="24"/>
          <w:szCs w:val="24"/>
        </w:rPr>
        <w:t>, kao ni aktivnosti koje spadaju u redovitu djelatnost prijavitelja (primjerice troškovi održavanja godišnje skupštine, upravnoga odbora i slično).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Također, neprihvatljivi troškovi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kazne koje se ne odnose na kazne iz sportskih susreta u području natjecateljskog sporta, financijske globe i troškovi sudskih sporova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doprinosi za dobrovoljna zdravstvena ili mirovinska osiguranja koja nisu obvezna prema nacionalnom zakonodavstvu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plaćanje neoporezivih bonusa zaposlenima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bankovne pristojbe za otvaranje, naknade za financijske transfere i druge pristojbe u</w:t>
      </w:r>
      <w:r w:rsidR="002A4918">
        <w:rPr>
          <w:rFonts w:cs="Calibri"/>
          <w:sz w:val="24"/>
          <w:szCs w:val="24"/>
        </w:rPr>
        <w:t xml:space="preserve"> potpunosti financijske prirode,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troškovi koji su već bili financirani iz javnih izvora odnosno troškovi koji se u razdoblju provedbe projekta/programa financiraju iz drugih izvora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lastRenderedPageBreak/>
        <w:t>kupnja rabljene opreme, strojeva i namještaja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kupovina zemljišta ili građevina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2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doprinosi u naravi: nefinancijski doprinosi (robe ili usluge) od trećih strana koji ne obuhvaćaju izdatke za Korisnika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donacije u dobrotvorne svrhe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zajmovi drugim organizacijama ili pojedincima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ulaganja u kapital ili kreditna ulaganja, jamstveni fondovi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putni nalozi igračima koji nisu povezani s osnovnom djelatnošću kluba (sastanci, seminari i sl.)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drugi troškovi koji nisu u neposrednoj povezanosti sa sadržajem i ciljevima projekta. 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3. NAČIN PRIJAVE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62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Za prijavu na Natječaj prijavitelji moraju popuniti propisane natječajne obrasce i dostaviti svu potrebnu dokumentaciju navedenu u Uputama. </w:t>
      </w:r>
    </w:p>
    <w:p w:rsidR="001C5D09" w:rsidRPr="006178A6" w:rsidRDefault="00073B93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Obrasci se popunjavaju elektronski</w:t>
      </w:r>
      <w:r w:rsidR="001C5D09">
        <w:rPr>
          <w:rFonts w:cs="Calibri"/>
          <w:sz w:val="24"/>
          <w:szCs w:val="24"/>
        </w:rPr>
        <w:t xml:space="preserve">, moraju biti potpisani  od ovlaštene osobe i ovjereni pečatom udruge. </w:t>
      </w:r>
    </w:p>
    <w:p w:rsidR="006178A6" w:rsidRPr="006178A6" w:rsidRDefault="001C5D09" w:rsidP="003E03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</w:t>
      </w:r>
      <w:r w:rsidR="006178A6" w:rsidRPr="006178A6">
        <w:rPr>
          <w:rFonts w:cs="Calibri"/>
          <w:sz w:val="24"/>
          <w:szCs w:val="24"/>
        </w:rPr>
        <w:t>Obvezne obrasce i propisanu d</w:t>
      </w:r>
      <w:r>
        <w:rPr>
          <w:rFonts w:cs="Calibri"/>
          <w:sz w:val="24"/>
          <w:szCs w:val="24"/>
        </w:rPr>
        <w:t>okumentaciju potrebno je dostaviti</w:t>
      </w:r>
      <w:r w:rsidR="009866F4">
        <w:rPr>
          <w:rFonts w:cs="Calibri"/>
          <w:sz w:val="24"/>
          <w:szCs w:val="24"/>
        </w:rPr>
        <w:t xml:space="preserve"> u papirnatom obliku</w:t>
      </w:r>
      <w:r w:rsidR="00F73837">
        <w:rPr>
          <w:rFonts w:cs="Calibri"/>
          <w:sz w:val="24"/>
          <w:szCs w:val="24"/>
        </w:rPr>
        <w:t xml:space="preserve"> ili na USB sticku ili CD-u.</w:t>
      </w:r>
    </w:p>
    <w:p w:rsidR="006178A6" w:rsidRPr="006178A6" w:rsidRDefault="00224DED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520"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Navedenu</w:t>
      </w:r>
      <w:r w:rsidR="006178A6" w:rsidRPr="006178A6">
        <w:rPr>
          <w:rFonts w:cs="Calibri"/>
          <w:sz w:val="24"/>
          <w:szCs w:val="24"/>
        </w:rPr>
        <w:t xml:space="preserve"> natječajnu dokumentaciju potrebno je dostavit</w:t>
      </w:r>
      <w:r>
        <w:rPr>
          <w:rFonts w:cs="Calibri"/>
          <w:sz w:val="24"/>
          <w:szCs w:val="24"/>
        </w:rPr>
        <w:t>i u zatvorenoj omotnici,</w:t>
      </w:r>
      <w:r w:rsidR="003E0337"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na adresu: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OPĆINA </w:t>
      </w:r>
      <w:r w:rsidR="00224DED">
        <w:rPr>
          <w:rFonts w:cs="Calibri"/>
          <w:b/>
          <w:bCs/>
          <w:sz w:val="24"/>
          <w:szCs w:val="24"/>
        </w:rPr>
        <w:t xml:space="preserve">NOVO </w:t>
      </w:r>
      <w:r w:rsidR="001C5D09">
        <w:rPr>
          <w:rFonts w:cs="Calibri"/>
          <w:b/>
          <w:bCs/>
          <w:sz w:val="24"/>
          <w:szCs w:val="24"/>
        </w:rPr>
        <w:t>VIRJE</w:t>
      </w:r>
    </w:p>
    <w:p w:rsidR="006178A6" w:rsidRDefault="00224DED" w:rsidP="006178A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Trg Vladimira Jagarinca 5, 48355 Novo Virje</w:t>
      </w:r>
    </w:p>
    <w:p w:rsidR="001C5D09" w:rsidRPr="006178A6" w:rsidRDefault="001C5D09" w:rsidP="001C5D09">
      <w:pPr>
        <w:widowControl w:val="0"/>
        <w:autoSpaceDE w:val="0"/>
        <w:autoSpaceDN w:val="0"/>
        <w:adjustRightInd w:val="0"/>
        <w:spacing w:after="0" w:line="240" w:lineRule="auto"/>
        <w:ind w:left="134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„Javni natječaj za financiranje programa</w:t>
      </w:r>
      <w:r w:rsidR="00224DED">
        <w:rPr>
          <w:rFonts w:cs="Calibri"/>
          <w:b/>
          <w:bCs/>
          <w:sz w:val="24"/>
          <w:szCs w:val="24"/>
        </w:rPr>
        <w:t>/projekata</w:t>
      </w:r>
      <w:r w:rsidRPr="006178A6">
        <w:rPr>
          <w:rFonts w:cs="Calibri"/>
          <w:b/>
          <w:bCs/>
          <w:sz w:val="24"/>
          <w:szCs w:val="24"/>
        </w:rPr>
        <w:t xml:space="preserve"> udruga u sportu – NE OTVARAJ“</w:t>
      </w:r>
    </w:p>
    <w:p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ili osobno u </w:t>
      </w:r>
      <w:r w:rsidR="00224DED">
        <w:rPr>
          <w:rFonts w:cs="Calibri"/>
          <w:sz w:val="24"/>
          <w:szCs w:val="24"/>
        </w:rPr>
        <w:t xml:space="preserve"> Općinu Novo</w:t>
      </w:r>
      <w:r>
        <w:rPr>
          <w:rFonts w:cs="Calibri"/>
          <w:sz w:val="24"/>
          <w:szCs w:val="24"/>
        </w:rPr>
        <w:t xml:space="preserve"> Virje (</w:t>
      </w:r>
      <w:r w:rsidR="006178A6" w:rsidRPr="006178A6">
        <w:rPr>
          <w:rFonts w:cs="Calibri"/>
          <w:sz w:val="24"/>
          <w:szCs w:val="24"/>
        </w:rPr>
        <w:t>radnim danom od 7,00 do 15,00 sati).</w:t>
      </w:r>
    </w:p>
    <w:p w:rsid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3.1.</w:t>
      </w:r>
      <w:r w:rsidR="006178A6" w:rsidRPr="006178A6">
        <w:rPr>
          <w:rFonts w:cs="Calibri"/>
          <w:b/>
          <w:bCs/>
          <w:sz w:val="24"/>
          <w:szCs w:val="24"/>
        </w:rPr>
        <w:t>DATUM OBJAVE NATJEČAJA I ROK ZA PODNOŠENJE PRIJAVE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9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 je otvoren danom objave na internetskim stranicama Općine </w:t>
      </w:r>
      <w:r w:rsidR="00692A48">
        <w:rPr>
          <w:rFonts w:cs="Calibri"/>
          <w:sz w:val="24"/>
          <w:szCs w:val="24"/>
        </w:rPr>
        <w:t xml:space="preserve">Novo </w:t>
      </w:r>
      <w:r w:rsidR="001C5D09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od</w:t>
      </w:r>
      <w:r w:rsidR="00125DBA">
        <w:rPr>
          <w:rFonts w:cs="Calibri"/>
          <w:sz w:val="24"/>
          <w:szCs w:val="24"/>
        </w:rPr>
        <w:t xml:space="preserve"> </w:t>
      </w:r>
      <w:r w:rsidR="003A02E7">
        <w:rPr>
          <w:rFonts w:cs="Calibri"/>
          <w:sz w:val="24"/>
          <w:szCs w:val="24"/>
        </w:rPr>
        <w:t>4</w:t>
      </w:r>
      <w:r w:rsidR="00125DBA">
        <w:rPr>
          <w:rFonts w:cs="Calibri"/>
          <w:sz w:val="24"/>
          <w:szCs w:val="24"/>
        </w:rPr>
        <w:t xml:space="preserve">. </w:t>
      </w:r>
      <w:r w:rsidR="003A02E7">
        <w:rPr>
          <w:rFonts w:cs="Calibri"/>
          <w:sz w:val="24"/>
          <w:szCs w:val="24"/>
        </w:rPr>
        <w:t>veljače</w:t>
      </w:r>
      <w:r w:rsidR="00125DBA">
        <w:rPr>
          <w:rFonts w:cs="Calibri"/>
          <w:sz w:val="24"/>
          <w:szCs w:val="24"/>
        </w:rPr>
        <w:t xml:space="preserve"> 201</w:t>
      </w:r>
      <w:r w:rsidR="003A02E7">
        <w:rPr>
          <w:rFonts w:cs="Calibri"/>
          <w:sz w:val="24"/>
          <w:szCs w:val="24"/>
        </w:rPr>
        <w:t>9</w:t>
      </w:r>
      <w:r w:rsidR="001C5D09">
        <w:rPr>
          <w:rFonts w:cs="Calibri"/>
          <w:sz w:val="24"/>
          <w:szCs w:val="24"/>
        </w:rPr>
        <w:t>.</w:t>
      </w:r>
      <w:r w:rsidRPr="006178A6">
        <w:rPr>
          <w:rFonts w:cs="Calibri"/>
          <w:sz w:val="24"/>
          <w:szCs w:val="24"/>
        </w:rPr>
        <w:t xml:space="preserve"> godine</w:t>
      </w:r>
      <w:hyperlink w:history="1">
        <w:r w:rsidR="00737504" w:rsidRPr="002B03B9">
          <w:rPr>
            <w:rStyle w:val="Hiperveza"/>
            <w:rFonts w:cs="Calibri"/>
            <w:sz w:val="24"/>
            <w:szCs w:val="24"/>
          </w:rPr>
          <w:t xml:space="preserve">  www.novo-virje.hr </w:t>
        </w:r>
      </w:hyperlink>
      <w:r w:rsidRPr="006178A6">
        <w:rPr>
          <w:rFonts w:cs="Calibri"/>
          <w:sz w:val="24"/>
          <w:szCs w:val="24"/>
          <w:u w:val="single"/>
        </w:rPr>
        <w:t xml:space="preserve"> 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Rok za prijavu na Natječaj je </w:t>
      </w:r>
      <w:r w:rsidR="001D4F1D">
        <w:rPr>
          <w:rFonts w:cs="Calibri"/>
          <w:b/>
          <w:sz w:val="24"/>
          <w:szCs w:val="24"/>
        </w:rPr>
        <w:t>6</w:t>
      </w:r>
      <w:r w:rsidR="006B02E5">
        <w:rPr>
          <w:rFonts w:cs="Calibri"/>
          <w:b/>
          <w:sz w:val="24"/>
          <w:szCs w:val="24"/>
        </w:rPr>
        <w:t xml:space="preserve">. </w:t>
      </w:r>
      <w:r w:rsidR="001D4F1D">
        <w:rPr>
          <w:rFonts w:cs="Calibri"/>
          <w:b/>
          <w:sz w:val="24"/>
          <w:szCs w:val="24"/>
        </w:rPr>
        <w:t>ožujka</w:t>
      </w:r>
      <w:r w:rsidR="006B02E5">
        <w:rPr>
          <w:rFonts w:cs="Calibri"/>
          <w:b/>
          <w:bCs/>
          <w:sz w:val="24"/>
          <w:szCs w:val="24"/>
        </w:rPr>
        <w:t xml:space="preserve"> 201</w:t>
      </w:r>
      <w:r w:rsidR="001D4F1D">
        <w:rPr>
          <w:rFonts w:cs="Calibri"/>
          <w:b/>
          <w:bCs/>
          <w:sz w:val="24"/>
          <w:szCs w:val="24"/>
        </w:rPr>
        <w:t>9</w:t>
      </w:r>
      <w:bookmarkStart w:id="4" w:name="_GoBack"/>
      <w:bookmarkEnd w:id="4"/>
      <w:r w:rsidRPr="006178A6">
        <w:rPr>
          <w:rFonts w:cs="Calibri"/>
          <w:b/>
          <w:bCs/>
          <w:sz w:val="24"/>
          <w:szCs w:val="24"/>
        </w:rPr>
        <w:t>. godine do 15 sati</w:t>
      </w:r>
      <w:r w:rsidRPr="006178A6">
        <w:rPr>
          <w:rFonts w:cs="Calibri"/>
          <w:sz w:val="24"/>
          <w:szCs w:val="24"/>
        </w:rPr>
        <w:t>. Sve prijave poslane nakon navedenog roka neće biti uzete u razmatranje.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Obrasci za prijavu zajedno s detaljnim uputama za prijavljivanje nalaze se na internetskim stra</w:t>
      </w:r>
      <w:r w:rsidR="004522A5">
        <w:rPr>
          <w:rFonts w:cs="Calibri"/>
          <w:sz w:val="24"/>
          <w:szCs w:val="24"/>
        </w:rPr>
        <w:t xml:space="preserve">nicama Općine </w:t>
      </w:r>
      <w:r w:rsidR="0079205A">
        <w:rPr>
          <w:rFonts w:cs="Calibri"/>
          <w:sz w:val="24"/>
          <w:szCs w:val="24"/>
        </w:rPr>
        <w:t xml:space="preserve">Novo </w:t>
      </w:r>
      <w:r w:rsidR="004522A5">
        <w:rPr>
          <w:rFonts w:cs="Calibri"/>
          <w:sz w:val="24"/>
          <w:szCs w:val="24"/>
        </w:rPr>
        <w:t>Virje</w:t>
      </w:r>
      <w:r w:rsidR="0079205A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A45E01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Sva pitanja vezana uz </w:t>
      </w:r>
      <w:r w:rsidR="001F4B08">
        <w:rPr>
          <w:rFonts w:cs="Calibri"/>
          <w:sz w:val="24"/>
          <w:szCs w:val="24"/>
        </w:rPr>
        <w:t>Javni poziv</w:t>
      </w:r>
      <w:r w:rsidRPr="006178A6">
        <w:rPr>
          <w:rFonts w:cs="Calibri"/>
          <w:sz w:val="24"/>
          <w:szCs w:val="24"/>
        </w:rPr>
        <w:t xml:space="preserve"> mogu se </w:t>
      </w:r>
      <w:r w:rsidR="004522A5">
        <w:rPr>
          <w:rFonts w:cs="Calibri"/>
          <w:sz w:val="24"/>
          <w:szCs w:val="24"/>
        </w:rPr>
        <w:t xml:space="preserve">postaviti telefonom na broj </w:t>
      </w:r>
      <w:r w:rsidR="005B2952">
        <w:rPr>
          <w:rFonts w:cs="Calibri"/>
          <w:sz w:val="24"/>
          <w:szCs w:val="24"/>
        </w:rPr>
        <w:t>810-089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4522A5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A45E01" w:rsidP="00376853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b/>
          <w:bCs/>
          <w:sz w:val="24"/>
          <w:szCs w:val="24"/>
        </w:rPr>
        <w:t>4. PROCJENA PRIJAVA I DONOŠENJE ODLUKE O DODJELI SREDSTAVA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/>
          <w:sz w:val="24"/>
          <w:szCs w:val="24"/>
        </w:rPr>
      </w:pPr>
    </w:p>
    <w:p w:rsidR="001F38FF" w:rsidRPr="00AF7C19" w:rsidRDefault="006178A6" w:rsidP="00AF7C19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Procjenu prijavljenih programa provodi POVJERENSTVO.</w:t>
      </w:r>
    </w:p>
    <w:p w:rsidR="001F38FF" w:rsidRPr="006178A6" w:rsidRDefault="001F38FF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4.1. POSTUPAK ADMINISTRATIVNE PROVJERE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Davatelj financijskih sredstava ustrojava Povjerenstvo za provjeru ispunjavanja formalnih uvjeta natječaja koje utvrđuje: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 li prijava dostavljena u zadanome roku,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 xml:space="preserve">je li zatraženi iznos sredstava unutar financijskih pragova postavljenih u natječaju, </w:t>
      </w:r>
    </w:p>
    <w:p w:rsidR="006178A6" w:rsidRPr="00C31F72" w:rsidRDefault="00C31F72" w:rsidP="00C31F72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sjedište na području Općine Novo Virje, odnosno ima članove s prebivalištem na području Općine Novo Virje ili je lokacija provedbe programa/projekta na području Općine,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prijavitelj i partner prihvatljivi sukladno uputama za prijavitelje natječaja,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dostavljeni, potpisani i ovjereni svi obvezni obrasci i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 xml:space="preserve">jesu li ispunjeni drugi formalni uvjeti natječaja.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Sve se prijave urudžbiraju po redu zaprimanja, a osoba zadužena</w:t>
      </w:r>
      <w:r w:rsidR="00F55298">
        <w:rPr>
          <w:rFonts w:cs="Calibri"/>
          <w:sz w:val="24"/>
          <w:szCs w:val="24"/>
        </w:rPr>
        <w:t xml:space="preserve"> za praćenje prijava </w:t>
      </w:r>
      <w:r w:rsidRPr="006178A6">
        <w:rPr>
          <w:rFonts w:cs="Calibri"/>
          <w:sz w:val="24"/>
          <w:szCs w:val="24"/>
        </w:rPr>
        <w:t xml:space="preserve"> vodi posebnu evidenciju.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Članice/članove Povjerenstva imenuje Načelnik Općine </w:t>
      </w:r>
      <w:r w:rsidR="005F7CE4">
        <w:rPr>
          <w:rFonts w:cs="Calibri"/>
          <w:sz w:val="24"/>
          <w:szCs w:val="24"/>
        </w:rPr>
        <w:t xml:space="preserve">Novo </w:t>
      </w:r>
      <w:r w:rsidR="00A45E01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Članice/članovi Povjerenstva prije početka rada u Povjerenstvu ne smiju biti u </w:t>
      </w:r>
      <w:r w:rsidRPr="006178A6">
        <w:rPr>
          <w:rFonts w:cs="Calibri"/>
          <w:sz w:val="24"/>
          <w:szCs w:val="24"/>
          <w:u w:val="single"/>
        </w:rPr>
        <w:t>sukobu interesa</w:t>
      </w:r>
      <w:r w:rsidRPr="006178A6">
        <w:rPr>
          <w:rFonts w:cs="Calibri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  <w:u w:val="single"/>
        </w:rPr>
        <w:t>Prijave programa</w:t>
      </w:r>
      <w:r w:rsidR="001C5507">
        <w:rPr>
          <w:rFonts w:cs="Calibri"/>
          <w:sz w:val="24"/>
          <w:szCs w:val="24"/>
          <w:u w:val="single"/>
        </w:rPr>
        <w:t>/projekata</w:t>
      </w:r>
      <w:r w:rsidR="00C277C5">
        <w:rPr>
          <w:rFonts w:cs="Calibri"/>
          <w:sz w:val="24"/>
          <w:szCs w:val="24"/>
          <w:u w:val="single"/>
        </w:rPr>
        <w:t xml:space="preserve"> koje ne udo</w:t>
      </w:r>
      <w:r w:rsidR="001C5507">
        <w:rPr>
          <w:rFonts w:cs="Calibri"/>
          <w:sz w:val="24"/>
          <w:szCs w:val="24"/>
          <w:u w:val="single"/>
        </w:rPr>
        <w:t>voljavaju uvjetima Javnog natječaja</w:t>
      </w:r>
      <w:r w:rsidRPr="006178A6">
        <w:rPr>
          <w:rFonts w:cs="Calibri"/>
          <w:sz w:val="24"/>
          <w:szCs w:val="24"/>
        </w:rPr>
        <w:t xml:space="preserve"> (zakašnjele prijave, prija</w:t>
      </w:r>
      <w:r w:rsidR="00376853">
        <w:rPr>
          <w:rFonts w:cs="Calibri"/>
          <w:sz w:val="24"/>
          <w:szCs w:val="24"/>
        </w:rPr>
        <w:t>ve koje ne sadrže svu pozivom</w:t>
      </w:r>
      <w:r w:rsidRPr="006178A6">
        <w:rPr>
          <w:rFonts w:cs="Calibri"/>
          <w:sz w:val="24"/>
          <w:szCs w:val="24"/>
        </w:rPr>
        <w:t xml:space="preserve"> propisanu, potpisanu i ovjerenu dokumentaciju ili prijava podnesena na neki drugi način odnosno</w:t>
      </w:r>
      <w:r w:rsidR="00376853">
        <w:rPr>
          <w:rFonts w:cs="Calibri"/>
          <w:sz w:val="24"/>
          <w:szCs w:val="24"/>
        </w:rPr>
        <w:t xml:space="preserve"> suprotno uvjetima iz poziva</w:t>
      </w:r>
      <w:r w:rsidRPr="006178A6">
        <w:rPr>
          <w:rFonts w:cs="Calibri"/>
          <w:sz w:val="24"/>
          <w:szCs w:val="24"/>
        </w:rPr>
        <w:t>, neće se razmatrati, o čemu će prijavitelji biti obaviješteni pisanom obavijesti u roku od osam (8) dana s naznakom razloga zbog kojih prijava ne zadov</w:t>
      </w:r>
      <w:r w:rsidR="001C5507">
        <w:rPr>
          <w:rFonts w:cs="Calibri"/>
          <w:sz w:val="24"/>
          <w:szCs w:val="24"/>
        </w:rPr>
        <w:t>oljava propisane uvjete 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Nakon provjere svih pristiglih i zaprimljenih prijava u odno</w:t>
      </w:r>
      <w:r w:rsidR="00C277C5">
        <w:rPr>
          <w:rFonts w:cs="Calibri"/>
          <w:sz w:val="24"/>
          <w:szCs w:val="24"/>
        </w:rPr>
        <w:t xml:space="preserve">su na formalne uvjete poziva </w:t>
      </w:r>
      <w:r w:rsidRPr="006178A6">
        <w:rPr>
          <w:rFonts w:cs="Calibri"/>
          <w:sz w:val="24"/>
          <w:szCs w:val="24"/>
        </w:rPr>
        <w:t>Povjerenstvo izrađuje popis svih prijavitelja koji su zadovoljili formalne uvjete, čije se prijave stoga upućuju na procjenu kvalitete, kao i popis svih prijavitelja koji nisu zadovoljili formalne uvjete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Natječaja.</w:t>
      </w:r>
    </w:p>
    <w:p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55" w:lineRule="exact"/>
        <w:ind w:firstLine="709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koji nisu zadovo</w:t>
      </w:r>
      <w:r w:rsidR="00376853">
        <w:rPr>
          <w:rFonts w:cs="Calibri"/>
          <w:sz w:val="24"/>
          <w:szCs w:val="24"/>
        </w:rPr>
        <w:t>ljili propisane uvjete Poziva</w:t>
      </w:r>
      <w:r w:rsidRPr="006178A6">
        <w:rPr>
          <w:rFonts w:cs="Calibri"/>
          <w:sz w:val="24"/>
          <w:szCs w:val="24"/>
        </w:rPr>
        <w:t xml:space="preserve"> mogu uložiti </w:t>
      </w:r>
      <w:r w:rsidRPr="006178A6">
        <w:rPr>
          <w:rFonts w:cs="Calibri"/>
          <w:sz w:val="24"/>
          <w:szCs w:val="24"/>
          <w:u w:val="single"/>
        </w:rPr>
        <w:t>prigovor</w:t>
      </w:r>
      <w:r w:rsidRPr="006178A6">
        <w:rPr>
          <w:rFonts w:cs="Calibri"/>
          <w:sz w:val="24"/>
          <w:szCs w:val="24"/>
        </w:rPr>
        <w:t xml:space="preserve"> načelniku u roku od osam (8) d</w:t>
      </w:r>
      <w:r w:rsidR="00D22D62">
        <w:rPr>
          <w:rFonts w:cs="Calibri"/>
          <w:sz w:val="24"/>
          <w:szCs w:val="24"/>
        </w:rPr>
        <w:t>ana od primitka obavijesti.</w:t>
      </w:r>
    </w:p>
    <w:p w:rsidR="006178A6" w:rsidRDefault="006178A6" w:rsidP="00D22D62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4.2. POSTUPAK OCJENE KVALITETE PROGRAMA I ROKOVI ZA PODNOŠENJE PRIGOVORA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Povjerenstvo za stručno ocjenjivanje pristiglih projekata i programa daje ocjenu kvalitete programa</w:t>
      </w:r>
      <w:r w:rsidR="00DC2441">
        <w:rPr>
          <w:rFonts w:cs="Calibri"/>
          <w:sz w:val="24"/>
          <w:szCs w:val="24"/>
        </w:rPr>
        <w:t>/projakata</w:t>
      </w:r>
      <w:r w:rsidRPr="006178A6">
        <w:rPr>
          <w:rFonts w:cs="Calibri"/>
          <w:sz w:val="24"/>
          <w:szCs w:val="24"/>
        </w:rPr>
        <w:t xml:space="preserve"> i prijedlog za financijsku potporu (</w:t>
      </w:r>
      <w:r w:rsidRPr="006178A6">
        <w:rPr>
          <w:rFonts w:cs="Calibri"/>
          <w:sz w:val="23"/>
          <w:szCs w:val="23"/>
        </w:rPr>
        <w:t>OBRAZAC</w:t>
      </w:r>
      <w:r w:rsidRPr="006178A6">
        <w:rPr>
          <w:rFonts w:cs="Calibri"/>
          <w:sz w:val="24"/>
          <w:szCs w:val="24"/>
        </w:rPr>
        <w:t xml:space="preserve"> za procjenu kvalitete/vrijednosti projekta</w:t>
      </w:r>
      <w:r w:rsidR="00FE6A51">
        <w:rPr>
          <w:rFonts w:cs="Calibri"/>
          <w:sz w:val="24"/>
          <w:szCs w:val="24"/>
        </w:rPr>
        <w:t xml:space="preserve"> – Obrazac 4</w:t>
      </w:r>
      <w:r w:rsidRPr="006178A6">
        <w:rPr>
          <w:rFonts w:cs="Calibri"/>
          <w:sz w:val="23"/>
          <w:szCs w:val="23"/>
        </w:rPr>
        <w:t>)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Razmatraju se samo oni programi</w:t>
      </w:r>
      <w:r w:rsidR="00DC2441">
        <w:rPr>
          <w:rFonts w:cs="Calibri"/>
          <w:sz w:val="24"/>
          <w:szCs w:val="24"/>
        </w:rPr>
        <w:t>/projekti</w:t>
      </w:r>
      <w:r w:rsidRPr="006178A6">
        <w:rPr>
          <w:rFonts w:cs="Calibri"/>
          <w:sz w:val="24"/>
          <w:szCs w:val="24"/>
        </w:rPr>
        <w:t xml:space="preserve"> koji su udovoljili propisanim uvjetima </w:t>
      </w:r>
      <w:r w:rsidR="00DC2441">
        <w:rPr>
          <w:rFonts w:cs="Calibri"/>
          <w:sz w:val="24"/>
          <w:szCs w:val="24"/>
        </w:rPr>
        <w:t>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4.3. OCJENA PRIJAVA KOJE SU ZADOVOLJILE PROPISANE UVJETE NATJEČAJA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Svaka pristigla i zaprimljena prijava ocjenjuje se temeljem kriterija navedenih u Obrascu za ocjenu programa</w:t>
      </w:r>
      <w:r w:rsidR="002A4255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</w:t>
      </w:r>
    </w:p>
    <w:p w:rsidR="00C277C5" w:rsidRDefault="00C277C5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DC2441" w:rsidRDefault="00DC2441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AF7C19" w:rsidRDefault="00AF7C19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6E4F4F" w:rsidRDefault="006E4F4F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6178A6" w:rsidRPr="00AF7C19" w:rsidRDefault="006178A6" w:rsidP="00AF7C1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4D679772" wp14:editId="1A29CAC8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C19">
        <w:rPr>
          <w:rFonts w:cs="Calibri"/>
          <w:b/>
          <w:bCs/>
          <w:sz w:val="24"/>
          <w:szCs w:val="24"/>
        </w:rPr>
        <w:t xml:space="preserve">5. </w:t>
      </w:r>
      <w:r w:rsidRPr="00AF7C19">
        <w:rPr>
          <w:rFonts w:cs="Calibri"/>
          <w:b/>
          <w:bCs/>
          <w:sz w:val="24"/>
          <w:szCs w:val="24"/>
        </w:rPr>
        <w:t>OBAVIJEST O DONESENOJ ODLUCI I DODJELI FINANCIJSKIH SREDSTAVA</w:t>
      </w:r>
    </w:p>
    <w:p w:rsidR="00C277C5" w:rsidRPr="00C277C5" w:rsidRDefault="00C277C5" w:rsidP="00C277C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Svi prijavitelji čije su prijave ušle u postupak ocjene, biti će obaviješteni o donesenoj odluci o dodjeli financijskih sredsta</w:t>
      </w:r>
      <w:r w:rsidR="00376853">
        <w:rPr>
          <w:rFonts w:cs="Calibri"/>
          <w:sz w:val="24"/>
          <w:szCs w:val="24"/>
        </w:rPr>
        <w:t>va programima</w:t>
      </w:r>
      <w:r w:rsidR="00DC2441">
        <w:rPr>
          <w:rFonts w:cs="Calibri"/>
          <w:sz w:val="24"/>
          <w:szCs w:val="24"/>
        </w:rPr>
        <w:t>/projektima u sklopu 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 prijave programa</w:t>
      </w:r>
      <w:r w:rsidR="00DC2441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koji nije prihvaćen ima pravo prigovora na postupak odabira projekata i programa, kojeg podnosi pisanim putem načelniku u roku od osam (8) dana od dana zaprimanja pisanog obrazloženja iz stavka 1. ovog članka.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:rsidR="00C277C5" w:rsidRDefault="00C277C5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</w:t>
      </w:r>
      <w:r w:rsidR="00DC2441">
        <w:rPr>
          <w:rFonts w:cs="Calibri"/>
          <w:sz w:val="24"/>
          <w:szCs w:val="24"/>
        </w:rPr>
        <w:t>o vrednovali projekt i program.</w:t>
      </w:r>
    </w:p>
    <w:p w:rsidR="006178A6" w:rsidRDefault="00A45E0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Ugovor o financiranju odobrenih programa se zakl</w:t>
      </w:r>
      <w:r w:rsidR="00DC2441">
        <w:rPr>
          <w:rFonts w:cs="Calibri"/>
          <w:sz w:val="24"/>
          <w:szCs w:val="24"/>
        </w:rPr>
        <w:t>jučuje između općine i Udruge</w:t>
      </w:r>
      <w:r w:rsidR="006178A6" w:rsidRPr="006178A6">
        <w:rPr>
          <w:rFonts w:cs="Calibri"/>
          <w:sz w:val="24"/>
          <w:szCs w:val="24"/>
        </w:rPr>
        <w:t>.</w:t>
      </w:r>
    </w:p>
    <w:p w:rsidR="00DC2441" w:rsidRDefault="00DC244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Sredstva će se sukladno Ugovoru isplaćivati na žiro račune udruga.</w:t>
      </w:r>
    </w:p>
    <w:p w:rsidR="00C277C5" w:rsidRDefault="00C277C5" w:rsidP="006178A6">
      <w:pPr>
        <w:rPr>
          <w:rFonts w:ascii="Times New Roman" w:hAnsi="Times New Roman"/>
          <w:sz w:val="24"/>
          <w:szCs w:val="24"/>
        </w:rPr>
      </w:pPr>
    </w:p>
    <w:p w:rsidR="006178A6" w:rsidRPr="006178A6" w:rsidRDefault="00E30FE9" w:rsidP="00E30F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</w:t>
      </w:r>
      <w:r w:rsidR="00D73A8D">
        <w:rPr>
          <w:rFonts w:cs="Calibri"/>
          <w:b/>
          <w:bCs/>
          <w:sz w:val="24"/>
          <w:szCs w:val="24"/>
        </w:rPr>
        <w:t>6</w:t>
      </w:r>
      <w:r w:rsidR="006178A6" w:rsidRPr="006178A6">
        <w:rPr>
          <w:rFonts w:cs="Calibri"/>
          <w:b/>
          <w:bCs/>
          <w:sz w:val="24"/>
          <w:szCs w:val="24"/>
        </w:rPr>
        <w:t>. POPIS NATJEČAJNE DOKUMENTACIJE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2E6292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Javni natječaj</w:t>
      </w: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Upute za prijavitelje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EF161F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Opisni obrazac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Default="0051284A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proračuna</w:t>
      </w:r>
    </w:p>
    <w:p w:rsidR="00766965" w:rsidRDefault="00766965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izjave o nepos</w:t>
      </w:r>
      <w:r w:rsidR="00EF161F">
        <w:rPr>
          <w:rFonts w:cs="Calibri"/>
          <w:sz w:val="24"/>
          <w:szCs w:val="24"/>
        </w:rPr>
        <w:t>tojanju dvostrukog financiranja</w:t>
      </w:r>
    </w:p>
    <w:p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18" w:lineRule="auto"/>
        <w:ind w:right="100"/>
      </w:pPr>
      <w:r w:rsidRPr="00C277C5">
        <w:rPr>
          <w:rFonts w:cs="Calibri"/>
          <w:sz w:val="24"/>
          <w:szCs w:val="24"/>
        </w:rPr>
        <w:t>Popis priloga koje j</w:t>
      </w:r>
      <w:r w:rsidR="00EF161F">
        <w:rPr>
          <w:rFonts w:cs="Calibri"/>
          <w:sz w:val="24"/>
          <w:szCs w:val="24"/>
        </w:rPr>
        <w:t>e potrebno priložiti uz prijavu</w:t>
      </w:r>
    </w:p>
    <w:p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sz w:val="24"/>
          <w:szCs w:val="24"/>
        </w:rPr>
      </w:pPr>
      <w:r w:rsidRPr="005B4545">
        <w:rPr>
          <w:sz w:val="24"/>
          <w:szCs w:val="24"/>
        </w:rPr>
        <w:t>Obrazac izjave o uredno</w:t>
      </w:r>
      <w:r>
        <w:rPr>
          <w:sz w:val="24"/>
          <w:szCs w:val="24"/>
        </w:rPr>
        <w:t xml:space="preserve">m </w:t>
      </w:r>
      <w:r w:rsidR="00EF161F">
        <w:rPr>
          <w:sz w:val="24"/>
          <w:szCs w:val="24"/>
        </w:rPr>
        <w:t>ispunjavanju obveza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Obrazac za ocjenu vrijednosti</w:t>
      </w:r>
      <w:r w:rsidR="00766965">
        <w:rPr>
          <w:rFonts w:cs="Calibri"/>
          <w:sz w:val="24"/>
          <w:szCs w:val="24"/>
        </w:rPr>
        <w:t>/kvalitete</w:t>
      </w:r>
      <w:r w:rsidRPr="006178A6">
        <w:rPr>
          <w:rFonts w:cs="Calibri"/>
          <w:sz w:val="24"/>
          <w:szCs w:val="24"/>
        </w:rPr>
        <w:t xml:space="preserve"> programa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ugovora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za opisni izvještaj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1F4B08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</w:pPr>
      <w:r w:rsidRPr="006178A6">
        <w:rPr>
          <w:rFonts w:cs="Calibri"/>
          <w:sz w:val="24"/>
          <w:szCs w:val="24"/>
        </w:rPr>
        <w:t>O</w:t>
      </w:r>
      <w:r w:rsidR="00EF161F">
        <w:rPr>
          <w:rFonts w:cs="Calibri"/>
          <w:sz w:val="24"/>
          <w:szCs w:val="24"/>
        </w:rPr>
        <w:t>brazac za financijski izvještaj</w:t>
      </w:r>
    </w:p>
    <w:sectPr w:rsidR="006178A6" w:rsidRPr="001F4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A9E"/>
    <w:multiLevelType w:val="hybridMultilevel"/>
    <w:tmpl w:val="E8EADA3E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38E3363"/>
    <w:multiLevelType w:val="hybridMultilevel"/>
    <w:tmpl w:val="E33E7508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6"/>
  </w:num>
  <w:num w:numId="5">
    <w:abstractNumId w:val="7"/>
  </w:num>
  <w:num w:numId="6">
    <w:abstractNumId w:val="18"/>
  </w:num>
  <w:num w:numId="7">
    <w:abstractNumId w:val="1"/>
  </w:num>
  <w:num w:numId="8">
    <w:abstractNumId w:val="12"/>
  </w:num>
  <w:num w:numId="9">
    <w:abstractNumId w:val="9"/>
  </w:num>
  <w:num w:numId="10">
    <w:abstractNumId w:val="13"/>
  </w:num>
  <w:num w:numId="11">
    <w:abstractNumId w:val="17"/>
  </w:num>
  <w:num w:numId="12">
    <w:abstractNumId w:val="11"/>
  </w:num>
  <w:num w:numId="13">
    <w:abstractNumId w:val="4"/>
  </w:num>
  <w:num w:numId="14">
    <w:abstractNumId w:val="19"/>
  </w:num>
  <w:num w:numId="15">
    <w:abstractNumId w:val="20"/>
  </w:num>
  <w:num w:numId="16">
    <w:abstractNumId w:val="8"/>
  </w:num>
  <w:num w:numId="17">
    <w:abstractNumId w:val="14"/>
  </w:num>
  <w:num w:numId="18">
    <w:abstractNumId w:val="3"/>
  </w:num>
  <w:num w:numId="19">
    <w:abstractNumId w:val="2"/>
  </w:num>
  <w:num w:numId="20">
    <w:abstractNumId w:val="5"/>
  </w:num>
  <w:num w:numId="21">
    <w:abstractNumId w:val="2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8A6"/>
    <w:rsid w:val="000220EB"/>
    <w:rsid w:val="00025692"/>
    <w:rsid w:val="00036A54"/>
    <w:rsid w:val="00073B93"/>
    <w:rsid w:val="000864CF"/>
    <w:rsid w:val="00092D56"/>
    <w:rsid w:val="000C4698"/>
    <w:rsid w:val="000D43C5"/>
    <w:rsid w:val="00106905"/>
    <w:rsid w:val="00125DBA"/>
    <w:rsid w:val="00131FC3"/>
    <w:rsid w:val="00134DB2"/>
    <w:rsid w:val="00141F26"/>
    <w:rsid w:val="00154F89"/>
    <w:rsid w:val="00164661"/>
    <w:rsid w:val="001807D7"/>
    <w:rsid w:val="001B2AD3"/>
    <w:rsid w:val="001C5507"/>
    <w:rsid w:val="001C5D09"/>
    <w:rsid w:val="001D4F1D"/>
    <w:rsid w:val="001E404F"/>
    <w:rsid w:val="001F38FF"/>
    <w:rsid w:val="001F4B08"/>
    <w:rsid w:val="00224DED"/>
    <w:rsid w:val="00231805"/>
    <w:rsid w:val="00294115"/>
    <w:rsid w:val="002A4255"/>
    <w:rsid w:val="002A4918"/>
    <w:rsid w:val="002C02B8"/>
    <w:rsid w:val="002E6292"/>
    <w:rsid w:val="003150D1"/>
    <w:rsid w:val="00324F67"/>
    <w:rsid w:val="0033446A"/>
    <w:rsid w:val="00353546"/>
    <w:rsid w:val="00366A57"/>
    <w:rsid w:val="0037278E"/>
    <w:rsid w:val="00376853"/>
    <w:rsid w:val="003A02E7"/>
    <w:rsid w:val="003E0337"/>
    <w:rsid w:val="003E4B24"/>
    <w:rsid w:val="003F716A"/>
    <w:rsid w:val="004522A5"/>
    <w:rsid w:val="00483E84"/>
    <w:rsid w:val="004949D7"/>
    <w:rsid w:val="004A39FE"/>
    <w:rsid w:val="004E0DE7"/>
    <w:rsid w:val="004E4674"/>
    <w:rsid w:val="0051284A"/>
    <w:rsid w:val="005147C8"/>
    <w:rsid w:val="005479C1"/>
    <w:rsid w:val="00572BF7"/>
    <w:rsid w:val="00573AC5"/>
    <w:rsid w:val="0058630F"/>
    <w:rsid w:val="00590F6E"/>
    <w:rsid w:val="005B2952"/>
    <w:rsid w:val="005B4545"/>
    <w:rsid w:val="005C47F0"/>
    <w:rsid w:val="005E38CF"/>
    <w:rsid w:val="005F09C2"/>
    <w:rsid w:val="005F720F"/>
    <w:rsid w:val="005F7CE4"/>
    <w:rsid w:val="006178A6"/>
    <w:rsid w:val="00674714"/>
    <w:rsid w:val="00692A48"/>
    <w:rsid w:val="0069717E"/>
    <w:rsid w:val="006A34A8"/>
    <w:rsid w:val="006B02E5"/>
    <w:rsid w:val="006E3F69"/>
    <w:rsid w:val="006E4F4F"/>
    <w:rsid w:val="007021A6"/>
    <w:rsid w:val="007067B5"/>
    <w:rsid w:val="00737504"/>
    <w:rsid w:val="0076269F"/>
    <w:rsid w:val="00766965"/>
    <w:rsid w:val="00784274"/>
    <w:rsid w:val="0079205A"/>
    <w:rsid w:val="007B5C12"/>
    <w:rsid w:val="007D7C5B"/>
    <w:rsid w:val="00803950"/>
    <w:rsid w:val="00840ED0"/>
    <w:rsid w:val="0084742C"/>
    <w:rsid w:val="00856589"/>
    <w:rsid w:val="008A50EB"/>
    <w:rsid w:val="008E600B"/>
    <w:rsid w:val="00912CE9"/>
    <w:rsid w:val="009866F4"/>
    <w:rsid w:val="009D1976"/>
    <w:rsid w:val="009E4DE0"/>
    <w:rsid w:val="00A45E01"/>
    <w:rsid w:val="00A9141C"/>
    <w:rsid w:val="00AF6CEB"/>
    <w:rsid w:val="00AF7C19"/>
    <w:rsid w:val="00B5460F"/>
    <w:rsid w:val="00B7672E"/>
    <w:rsid w:val="00BB398C"/>
    <w:rsid w:val="00BB49BC"/>
    <w:rsid w:val="00BC196C"/>
    <w:rsid w:val="00BC475D"/>
    <w:rsid w:val="00BF3E2F"/>
    <w:rsid w:val="00C053D0"/>
    <w:rsid w:val="00C174BE"/>
    <w:rsid w:val="00C277C5"/>
    <w:rsid w:val="00C31F72"/>
    <w:rsid w:val="00C32094"/>
    <w:rsid w:val="00C42BC3"/>
    <w:rsid w:val="00C52C05"/>
    <w:rsid w:val="00C67C27"/>
    <w:rsid w:val="00C73B37"/>
    <w:rsid w:val="00D05361"/>
    <w:rsid w:val="00D22D62"/>
    <w:rsid w:val="00D341A2"/>
    <w:rsid w:val="00D37301"/>
    <w:rsid w:val="00D574A1"/>
    <w:rsid w:val="00D63EB0"/>
    <w:rsid w:val="00D73A8D"/>
    <w:rsid w:val="00D74565"/>
    <w:rsid w:val="00DC2441"/>
    <w:rsid w:val="00E02660"/>
    <w:rsid w:val="00E30FE9"/>
    <w:rsid w:val="00E75780"/>
    <w:rsid w:val="00EF161F"/>
    <w:rsid w:val="00F55298"/>
    <w:rsid w:val="00F73837"/>
    <w:rsid w:val="00FD09C1"/>
    <w:rsid w:val="00FE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FE27C"/>
  <w15:docId w15:val="{F7F90453-4556-4972-B8A9-EE66FAA35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78A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8A6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37278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14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7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7E0CB-AC8C-44A4-AF2F-752F434EF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9</Pages>
  <Words>2913</Words>
  <Characters>16609</Characters>
  <Application>Microsoft Office Word</Application>
  <DocSecurity>0</DocSecurity>
  <Lines>138</Lines>
  <Paragraphs>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Korisnik</cp:lastModifiedBy>
  <cp:revision>144</cp:revision>
  <cp:lastPrinted>2017-01-24T09:52:00Z</cp:lastPrinted>
  <dcterms:created xsi:type="dcterms:W3CDTF">2016-01-18T10:21:00Z</dcterms:created>
  <dcterms:modified xsi:type="dcterms:W3CDTF">2019-02-04T10:16:00Z</dcterms:modified>
</cp:coreProperties>
</file>